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C21" w:rsidRDefault="00D64C21" w:rsidP="00D64C21">
      <w:pPr>
        <w:spacing w:after="0" w:line="240" w:lineRule="auto"/>
        <w:rPr>
          <w:rFonts w:ascii="Calibri" w:eastAsia="Times New Roman" w:hAnsi="Calibri" w:cs="Calibri"/>
          <w:noProof/>
        </w:rPr>
      </w:pPr>
    </w:p>
    <w:p w:rsidR="00D64C21" w:rsidRDefault="00D64C21" w:rsidP="00D64C21">
      <w:pPr>
        <w:spacing w:after="0" w:line="240" w:lineRule="auto"/>
        <w:rPr>
          <w:rFonts w:ascii="Calibri" w:eastAsia="Times New Roman" w:hAnsi="Calibri" w:cs="Calibri"/>
          <w:noProof/>
        </w:rPr>
      </w:pPr>
    </w:p>
    <w:p w:rsidR="00D64C21" w:rsidRDefault="00D64C21" w:rsidP="00D64C21">
      <w:pPr>
        <w:spacing w:after="0" w:line="240" w:lineRule="auto"/>
        <w:rPr>
          <w:rFonts w:ascii="Calibri" w:eastAsia="Times New Roman" w:hAnsi="Calibri" w:cs="Calibri"/>
          <w:noProof/>
        </w:rPr>
      </w:pPr>
    </w:p>
    <w:p w:rsidR="00D64C21" w:rsidRPr="00DC2346" w:rsidRDefault="00C81144" w:rsidP="00D64C21">
      <w:pPr>
        <w:spacing w:after="0" w:line="240" w:lineRule="auto"/>
        <w:rPr>
          <w:rFonts w:ascii="Calibri" w:eastAsia="Times New Roman" w:hAnsi="Calibri" w:cs="Calibri"/>
          <w:noProof/>
        </w:rPr>
      </w:pPr>
      <w:r>
        <w:rPr>
          <w:rFonts w:ascii="Calibri" w:eastAsia="Times New Roman" w:hAnsi="Calibri" w:cs="Calibri"/>
          <w:noProof/>
        </w:rPr>
        <w:t xml:space="preserve"> </w:t>
      </w:r>
      <w:r w:rsidR="00D64C21">
        <w:rPr>
          <w:rFonts w:ascii="Calibri" w:eastAsia="Times New Roman" w:hAnsi="Calibri" w:cs="Calibri"/>
          <w:noProof/>
          <w:lang w:val="en-IN" w:eastAsia="en-IN" w:bidi="hi-IN"/>
        </w:rPr>
        <w:drawing>
          <wp:inline distT="0" distB="0" distL="0" distR="0">
            <wp:extent cx="762000" cy="6985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Calibri"/>
          <w:noProof/>
        </w:rPr>
        <w:t xml:space="preserve">             </w:t>
      </w:r>
      <w:r>
        <w:rPr>
          <w:rFonts w:ascii="Calibri" w:eastAsia="Times New Roman" w:hAnsi="Calibri" w:cs="Calibri"/>
          <w:noProof/>
        </w:rPr>
        <w:tab/>
      </w:r>
      <w:r>
        <w:rPr>
          <w:rFonts w:ascii="Calibri" w:eastAsia="Times New Roman" w:hAnsi="Calibri" w:cs="Calibri"/>
          <w:noProof/>
        </w:rPr>
        <w:tab/>
      </w:r>
      <w:r>
        <w:rPr>
          <w:rFonts w:ascii="Calibri" w:eastAsia="Times New Roman" w:hAnsi="Calibri" w:cs="Calibri"/>
          <w:noProof/>
        </w:rPr>
        <w:tab/>
      </w:r>
      <w:r>
        <w:rPr>
          <w:rFonts w:ascii="Calibri" w:eastAsia="Times New Roman" w:hAnsi="Calibri" w:cs="Calibri"/>
          <w:noProof/>
        </w:rPr>
        <w:tab/>
      </w:r>
      <w:r>
        <w:rPr>
          <w:rFonts w:ascii="Calibri" w:eastAsia="Times New Roman" w:hAnsi="Calibri" w:cs="Calibri"/>
          <w:noProof/>
        </w:rPr>
        <w:tab/>
      </w:r>
      <w:r>
        <w:rPr>
          <w:rFonts w:ascii="Calibri" w:eastAsia="Times New Roman" w:hAnsi="Calibri" w:cs="Calibri"/>
          <w:noProof/>
        </w:rPr>
        <w:tab/>
      </w:r>
      <w:r>
        <w:rPr>
          <w:rFonts w:ascii="Calibri" w:eastAsia="Times New Roman" w:hAnsi="Calibri" w:cs="Calibri"/>
          <w:noProof/>
        </w:rPr>
        <w:tab/>
      </w:r>
      <w:r>
        <w:rPr>
          <w:rFonts w:ascii="Calibri" w:eastAsia="Times New Roman" w:hAnsi="Calibri" w:cs="Calibri"/>
          <w:noProof/>
        </w:rPr>
        <w:tab/>
      </w:r>
      <w:r>
        <w:rPr>
          <w:rFonts w:ascii="Calibri" w:eastAsia="Times New Roman" w:hAnsi="Calibri" w:cs="Calibri"/>
          <w:noProof/>
        </w:rPr>
        <w:tab/>
      </w:r>
      <w:r>
        <w:rPr>
          <w:rFonts w:ascii="Calibri" w:eastAsia="Times New Roman" w:hAnsi="Calibri" w:cs="Calibri"/>
          <w:noProof/>
        </w:rPr>
        <w:tab/>
      </w:r>
      <w:r>
        <w:rPr>
          <w:rFonts w:ascii="Calibri" w:eastAsia="Times New Roman" w:hAnsi="Calibri" w:cs="Calibri"/>
          <w:noProof/>
        </w:rPr>
        <w:tab/>
      </w:r>
      <w:r>
        <w:rPr>
          <w:rFonts w:ascii="Calibri" w:eastAsia="Times New Roman" w:hAnsi="Calibri" w:cs="Calibri"/>
          <w:noProof/>
        </w:rPr>
        <w:tab/>
      </w:r>
      <w:r>
        <w:rPr>
          <w:rFonts w:ascii="Calibri" w:eastAsia="Times New Roman" w:hAnsi="Calibri" w:cs="Calibri"/>
          <w:noProof/>
        </w:rPr>
        <w:tab/>
      </w:r>
      <w:r>
        <w:rPr>
          <w:rFonts w:ascii="Calibri" w:eastAsia="Times New Roman" w:hAnsi="Calibri" w:cs="Calibri"/>
          <w:noProof/>
        </w:rPr>
        <w:tab/>
      </w:r>
      <w:r>
        <w:rPr>
          <w:rFonts w:ascii="Calibri" w:eastAsia="Times New Roman" w:hAnsi="Calibri" w:cs="Calibri"/>
          <w:noProof/>
        </w:rPr>
        <w:tab/>
      </w:r>
      <w:r>
        <w:rPr>
          <w:rFonts w:ascii="Calibri" w:eastAsia="Times New Roman" w:hAnsi="Calibri" w:cs="Calibri"/>
          <w:noProof/>
        </w:rPr>
        <w:tab/>
      </w:r>
      <w:r w:rsidR="00D64C21">
        <w:rPr>
          <w:rFonts w:ascii="Calibri" w:eastAsia="Times New Roman" w:hAnsi="Calibri" w:cs="Calibri"/>
          <w:noProof/>
          <w:lang w:val="en-IN" w:eastAsia="en-IN" w:bidi="hi-IN"/>
        </w:rPr>
        <w:drawing>
          <wp:inline distT="0" distB="0" distL="0" distR="0">
            <wp:extent cx="863600" cy="647700"/>
            <wp:effectExtent l="1905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C21" w:rsidRPr="00DF3FFB" w:rsidRDefault="00D64C21" w:rsidP="00A628E5">
      <w:pPr>
        <w:spacing w:after="0" w:line="240" w:lineRule="auto"/>
        <w:jc w:val="center"/>
        <w:rPr>
          <w:rFonts w:ascii="Cambria" w:eastAsia="Times New Roman" w:hAnsi="Cambria" w:cs="Cambria"/>
          <w:b/>
          <w:bCs/>
          <w:sz w:val="38"/>
          <w:szCs w:val="28"/>
        </w:rPr>
      </w:pPr>
      <w:r w:rsidRPr="00DF3FFB">
        <w:rPr>
          <w:rFonts w:ascii="Cambria" w:eastAsia="Times New Roman" w:hAnsi="Cambria" w:cs="Cambria"/>
          <w:b/>
          <w:bCs/>
          <w:sz w:val="38"/>
          <w:szCs w:val="28"/>
        </w:rPr>
        <w:tab/>
        <w:t xml:space="preserve">International Centre for Information Systems &amp; Audit </w:t>
      </w:r>
    </w:p>
    <w:p w:rsidR="00D64C21" w:rsidRPr="00DC2346" w:rsidRDefault="00D64C21" w:rsidP="00D64C21">
      <w:pPr>
        <w:spacing w:after="0" w:line="240" w:lineRule="auto"/>
        <w:jc w:val="center"/>
        <w:rPr>
          <w:rFonts w:ascii="Calibri" w:eastAsia="Times New Roman" w:hAnsi="Calibri" w:cs="Calibri"/>
          <w:b/>
          <w:bCs/>
        </w:rPr>
      </w:pPr>
    </w:p>
    <w:p w:rsidR="00D64C21" w:rsidRPr="00DC2346" w:rsidRDefault="00D64C21" w:rsidP="00480EEB">
      <w:pPr>
        <w:spacing w:after="0" w:line="240" w:lineRule="auto"/>
        <w:jc w:val="both"/>
        <w:rPr>
          <w:rFonts w:ascii="Cambria" w:eastAsia="Times New Roman" w:hAnsi="Cambria" w:cs="Cambria"/>
          <w:b/>
          <w:bCs/>
          <w:sz w:val="28"/>
          <w:szCs w:val="28"/>
        </w:rPr>
      </w:pPr>
      <w:r w:rsidRPr="00DC2346">
        <w:rPr>
          <w:rFonts w:ascii="Calibri" w:eastAsia="Times New Roman" w:hAnsi="Calibri" w:cs="Calibri"/>
          <w:noProof/>
        </w:rPr>
        <w:tab/>
      </w:r>
      <w:r w:rsidRPr="00DC2346">
        <w:rPr>
          <w:rFonts w:ascii="Calibri" w:eastAsia="Times New Roman" w:hAnsi="Calibri" w:cs="Calibri"/>
          <w:noProof/>
        </w:rPr>
        <w:tab/>
      </w:r>
      <w:r w:rsidRPr="00DC2346">
        <w:rPr>
          <w:rFonts w:ascii="Calibri" w:eastAsia="Times New Roman" w:hAnsi="Calibri" w:cs="Calibri"/>
          <w:noProof/>
        </w:rPr>
        <w:tab/>
      </w:r>
      <w:r w:rsidRPr="00DC2346">
        <w:rPr>
          <w:rFonts w:ascii="Calibri" w:eastAsia="Times New Roman" w:hAnsi="Calibri" w:cs="Calibri"/>
          <w:noProof/>
        </w:rPr>
        <w:tab/>
      </w:r>
      <w:r w:rsidRPr="00DC2346">
        <w:rPr>
          <w:rFonts w:ascii="Calibri" w:eastAsia="Times New Roman" w:hAnsi="Calibri" w:cs="Calibri"/>
          <w:noProof/>
        </w:rPr>
        <w:tab/>
      </w:r>
      <w:r w:rsidRPr="00DC2346">
        <w:rPr>
          <w:rFonts w:ascii="Calibri" w:eastAsia="Times New Roman" w:hAnsi="Calibri" w:cs="Calibri"/>
          <w:noProof/>
        </w:rPr>
        <w:tab/>
      </w:r>
    </w:p>
    <w:p w:rsidR="00D64C21" w:rsidRPr="009C7588" w:rsidRDefault="00D64C21" w:rsidP="00D64C2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FF0000"/>
          <w:sz w:val="30"/>
          <w:szCs w:val="24"/>
        </w:rPr>
      </w:pPr>
    </w:p>
    <w:p w:rsidR="00D64C21" w:rsidRDefault="00D64C21" w:rsidP="00D64C21">
      <w:pPr>
        <w:spacing w:after="0" w:line="240" w:lineRule="auto"/>
        <w:rPr>
          <w:rFonts w:ascii="Baskerville Old Face" w:eastAsia="Times New Roman" w:hAnsi="Baskerville Old Face" w:cs="Baskerville Old Face"/>
          <w:b/>
          <w:bCs/>
          <w:sz w:val="32"/>
          <w:szCs w:val="24"/>
        </w:rPr>
      </w:pPr>
    </w:p>
    <w:p w:rsidR="00D64C21" w:rsidRPr="00DC2346" w:rsidRDefault="00C93B6E" w:rsidP="00D64C21">
      <w:pPr>
        <w:spacing w:after="0" w:line="240" w:lineRule="auto"/>
        <w:jc w:val="center"/>
        <w:rPr>
          <w:rFonts w:ascii="Baskerville Old Face" w:eastAsia="Times New Roman" w:hAnsi="Baskerville Old Face" w:cs="Baskerville Old Face"/>
          <w:b/>
          <w:bCs/>
          <w:sz w:val="52"/>
          <w:szCs w:val="52"/>
        </w:rPr>
      </w:pPr>
      <w:r>
        <w:rPr>
          <w:rFonts w:ascii="Baskerville Old Face" w:eastAsia="Times New Roman" w:hAnsi="Baskerville Old Face" w:cs="Baskerville Old Face"/>
          <w:b/>
          <w:bCs/>
          <w:sz w:val="52"/>
          <w:szCs w:val="52"/>
        </w:rPr>
        <w:t xml:space="preserve">143A </w:t>
      </w:r>
      <w:r w:rsidR="007164DE">
        <w:rPr>
          <w:rFonts w:ascii="Baskerville Old Face" w:eastAsia="Times New Roman" w:hAnsi="Baskerville Old Face" w:cs="Baskerville Old Face"/>
          <w:b/>
          <w:bCs/>
          <w:sz w:val="52"/>
          <w:szCs w:val="52"/>
        </w:rPr>
        <w:t xml:space="preserve">BILATERAL </w:t>
      </w:r>
      <w:r>
        <w:rPr>
          <w:rFonts w:ascii="Baskerville Old Face" w:eastAsia="Times New Roman" w:hAnsi="Baskerville Old Face" w:cs="Baskerville Old Face"/>
          <w:b/>
          <w:bCs/>
          <w:sz w:val="52"/>
          <w:szCs w:val="52"/>
        </w:rPr>
        <w:t>T</w:t>
      </w:r>
      <w:r w:rsidR="00D64C21" w:rsidRPr="00DC2346">
        <w:rPr>
          <w:rFonts w:ascii="Baskerville Old Face" w:eastAsia="Times New Roman" w:hAnsi="Baskerville Old Face" w:cs="Baskerville Old Face"/>
          <w:b/>
          <w:bCs/>
          <w:sz w:val="52"/>
          <w:szCs w:val="52"/>
        </w:rPr>
        <w:t>RAINING PROGRAMME</w:t>
      </w:r>
    </w:p>
    <w:p w:rsidR="00D64C21" w:rsidRPr="00DC2346" w:rsidRDefault="00054B60" w:rsidP="00D64C21">
      <w:pPr>
        <w:spacing w:after="0" w:line="240" w:lineRule="auto"/>
        <w:jc w:val="center"/>
        <w:rPr>
          <w:rFonts w:ascii="Baskerville Old Face" w:eastAsia="Times New Roman" w:hAnsi="Baskerville Old Face" w:cs="Baskerville Old Face"/>
          <w:b/>
          <w:bCs/>
          <w:sz w:val="52"/>
          <w:szCs w:val="52"/>
        </w:rPr>
      </w:pPr>
      <w:proofErr w:type="gramStart"/>
      <w:r>
        <w:rPr>
          <w:rFonts w:ascii="Baskerville Old Face" w:eastAsia="Times New Roman" w:hAnsi="Baskerville Old Face" w:cs="Baskerville Old Face"/>
          <w:b/>
          <w:bCs/>
          <w:sz w:val="52"/>
          <w:szCs w:val="52"/>
        </w:rPr>
        <w:t>o</w:t>
      </w:r>
      <w:r w:rsidR="00D64C21" w:rsidRPr="00DC2346">
        <w:rPr>
          <w:rFonts w:ascii="Baskerville Old Face" w:eastAsia="Times New Roman" w:hAnsi="Baskerville Old Face" w:cs="Baskerville Old Face"/>
          <w:b/>
          <w:bCs/>
          <w:sz w:val="52"/>
          <w:szCs w:val="52"/>
        </w:rPr>
        <w:t>n</w:t>
      </w:r>
      <w:proofErr w:type="gramEnd"/>
    </w:p>
    <w:p w:rsidR="00D64C21" w:rsidRPr="00DC2346" w:rsidRDefault="00D64C21" w:rsidP="00D64C21">
      <w:pPr>
        <w:spacing w:after="0" w:line="240" w:lineRule="auto"/>
        <w:jc w:val="center"/>
        <w:rPr>
          <w:rFonts w:ascii="Baskerville Old Face" w:eastAsia="Times New Roman" w:hAnsi="Baskerville Old Face" w:cs="Baskerville Old Face"/>
          <w:b/>
          <w:bCs/>
          <w:sz w:val="52"/>
          <w:szCs w:val="52"/>
        </w:rPr>
      </w:pPr>
      <w:r w:rsidRPr="00DC2346">
        <w:rPr>
          <w:rFonts w:ascii="Baskerville Old Face" w:eastAsia="Times New Roman" w:hAnsi="Baskerville Old Face" w:cs="Baskerville Old Face"/>
          <w:b/>
          <w:bCs/>
          <w:sz w:val="52"/>
          <w:szCs w:val="52"/>
        </w:rPr>
        <w:t>“</w:t>
      </w:r>
      <w:proofErr w:type="gramStart"/>
      <w:r w:rsidR="009412F5">
        <w:rPr>
          <w:rFonts w:ascii="Baskerville Old Face" w:eastAsia="Times New Roman" w:hAnsi="Baskerville Old Face" w:cs="Baskerville Old Face"/>
          <w:b/>
          <w:bCs/>
          <w:sz w:val="52"/>
          <w:szCs w:val="52"/>
        </w:rPr>
        <w:t>IT</w:t>
      </w:r>
      <w:proofErr w:type="gramEnd"/>
      <w:r w:rsidR="009412F5">
        <w:rPr>
          <w:rFonts w:ascii="Baskerville Old Face" w:eastAsia="Times New Roman" w:hAnsi="Baskerville Old Face" w:cs="Baskerville Old Face"/>
          <w:b/>
          <w:bCs/>
          <w:sz w:val="52"/>
          <w:szCs w:val="52"/>
        </w:rPr>
        <w:t xml:space="preserve"> AUDIT</w:t>
      </w:r>
      <w:r w:rsidRPr="00DC2346">
        <w:rPr>
          <w:rFonts w:ascii="Baskerville Old Face" w:eastAsia="Times New Roman" w:hAnsi="Baskerville Old Face" w:cs="Baskerville Old Face"/>
          <w:b/>
          <w:bCs/>
          <w:sz w:val="52"/>
          <w:szCs w:val="52"/>
        </w:rPr>
        <w:t>”</w:t>
      </w:r>
    </w:p>
    <w:p w:rsidR="00D64C21" w:rsidRPr="00DC2346" w:rsidRDefault="00D64C21" w:rsidP="00D64C21">
      <w:pPr>
        <w:spacing w:after="0" w:line="240" w:lineRule="auto"/>
        <w:jc w:val="center"/>
        <w:rPr>
          <w:rFonts w:ascii="Baskerville Old Face" w:eastAsia="Times New Roman" w:hAnsi="Baskerville Old Face" w:cs="Baskerville Old Face"/>
          <w:b/>
          <w:bCs/>
          <w:spacing w:val="30"/>
          <w:sz w:val="52"/>
          <w:szCs w:val="52"/>
        </w:rPr>
      </w:pPr>
    </w:p>
    <w:p w:rsidR="00D64C21" w:rsidRPr="003976CB" w:rsidRDefault="00D64C21" w:rsidP="00D64C21">
      <w:pPr>
        <w:spacing w:after="0" w:line="240" w:lineRule="auto"/>
        <w:jc w:val="center"/>
        <w:rPr>
          <w:rFonts w:ascii="Baskerville Old Face" w:eastAsia="Times New Roman" w:hAnsi="Baskerville Old Face" w:cs="Baskerville Old Face"/>
          <w:b/>
          <w:bCs/>
          <w:spacing w:val="30"/>
          <w:sz w:val="52"/>
          <w:szCs w:val="52"/>
        </w:rPr>
      </w:pPr>
      <w:r w:rsidRPr="003976CB">
        <w:rPr>
          <w:rFonts w:ascii="Baskerville Old Face" w:eastAsia="Times New Roman" w:hAnsi="Baskerville Old Face" w:cs="Baskerville Old Face"/>
          <w:b/>
          <w:bCs/>
          <w:spacing w:val="30"/>
          <w:sz w:val="52"/>
          <w:szCs w:val="52"/>
        </w:rPr>
        <w:t>(</w:t>
      </w:r>
      <w:r w:rsidR="009412F5">
        <w:rPr>
          <w:rFonts w:ascii="Baskerville Old Face" w:eastAsia="Times New Roman" w:hAnsi="Baskerville Old Face" w:cs="Baskerville Old Face"/>
          <w:b/>
          <w:bCs/>
          <w:spacing w:val="30"/>
          <w:sz w:val="52"/>
          <w:szCs w:val="52"/>
        </w:rPr>
        <w:t>2</w:t>
      </w:r>
      <w:r w:rsidR="00C93B6E">
        <w:rPr>
          <w:rFonts w:ascii="Baskerville Old Face" w:eastAsia="Times New Roman" w:hAnsi="Baskerville Old Face" w:cs="Baskerville Old Face"/>
          <w:b/>
          <w:bCs/>
          <w:spacing w:val="30"/>
          <w:sz w:val="52"/>
          <w:szCs w:val="52"/>
        </w:rPr>
        <w:t>4</w:t>
      </w:r>
      <w:r w:rsidR="00E867AC" w:rsidRPr="003976CB">
        <w:rPr>
          <w:rFonts w:ascii="Baskerville Old Face" w:eastAsia="Times New Roman" w:hAnsi="Baskerville Old Face" w:cs="Baskerville Old Face"/>
          <w:b/>
          <w:bCs/>
          <w:spacing w:val="30"/>
          <w:sz w:val="52"/>
          <w:szCs w:val="52"/>
          <w:vertAlign w:val="superscript"/>
        </w:rPr>
        <w:t>th</w:t>
      </w:r>
      <w:r w:rsidR="009412F5">
        <w:rPr>
          <w:rFonts w:ascii="Baskerville Old Face" w:eastAsia="Times New Roman" w:hAnsi="Baskerville Old Face" w:cs="Baskerville Old Face"/>
          <w:b/>
          <w:bCs/>
          <w:spacing w:val="30"/>
          <w:sz w:val="52"/>
          <w:szCs w:val="52"/>
        </w:rPr>
        <w:t xml:space="preserve"> to </w:t>
      </w:r>
      <w:r w:rsidR="00C93B6E">
        <w:rPr>
          <w:rFonts w:ascii="Baskerville Old Face" w:eastAsia="Times New Roman" w:hAnsi="Baskerville Old Face" w:cs="Baskerville Old Face"/>
          <w:b/>
          <w:bCs/>
          <w:spacing w:val="30"/>
          <w:sz w:val="52"/>
          <w:szCs w:val="52"/>
        </w:rPr>
        <w:t>29</w:t>
      </w:r>
      <w:r w:rsidR="00E867AC" w:rsidRPr="003976CB">
        <w:rPr>
          <w:rFonts w:ascii="Baskerville Old Face" w:eastAsia="Times New Roman" w:hAnsi="Baskerville Old Face" w:cs="Baskerville Old Face"/>
          <w:b/>
          <w:bCs/>
          <w:spacing w:val="30"/>
          <w:sz w:val="52"/>
          <w:szCs w:val="52"/>
          <w:vertAlign w:val="superscript"/>
        </w:rPr>
        <w:t>th</w:t>
      </w:r>
      <w:r w:rsidR="009412F5">
        <w:rPr>
          <w:rFonts w:ascii="Baskerville Old Face" w:eastAsia="Times New Roman" w:hAnsi="Baskerville Old Face" w:cs="Baskerville Old Face"/>
          <w:b/>
          <w:bCs/>
          <w:spacing w:val="30"/>
          <w:sz w:val="52"/>
          <w:szCs w:val="52"/>
        </w:rPr>
        <w:t xml:space="preserve"> </w:t>
      </w:r>
      <w:r w:rsidR="00C93B6E">
        <w:rPr>
          <w:rFonts w:ascii="Baskerville Old Face" w:eastAsia="Times New Roman" w:hAnsi="Baskerville Old Face" w:cs="Baskerville Old Face"/>
          <w:b/>
          <w:bCs/>
          <w:spacing w:val="30"/>
          <w:sz w:val="52"/>
          <w:szCs w:val="52"/>
        </w:rPr>
        <w:t>September</w:t>
      </w:r>
      <w:r w:rsidR="006A4EDB">
        <w:rPr>
          <w:rFonts w:ascii="Baskerville Old Face" w:eastAsia="Times New Roman" w:hAnsi="Baskerville Old Face" w:cs="Baskerville Old Face"/>
          <w:b/>
          <w:bCs/>
          <w:spacing w:val="30"/>
          <w:sz w:val="52"/>
          <w:szCs w:val="52"/>
        </w:rPr>
        <w:t>,</w:t>
      </w:r>
      <w:r w:rsidR="00E867AC" w:rsidRPr="003976CB">
        <w:rPr>
          <w:rFonts w:ascii="Baskerville Old Face" w:eastAsia="Times New Roman" w:hAnsi="Baskerville Old Face" w:cs="Baskerville Old Face"/>
          <w:b/>
          <w:bCs/>
          <w:spacing w:val="30"/>
          <w:sz w:val="52"/>
          <w:szCs w:val="52"/>
        </w:rPr>
        <w:t xml:space="preserve"> 201</w:t>
      </w:r>
      <w:r w:rsidR="00C93B6E">
        <w:rPr>
          <w:rFonts w:ascii="Baskerville Old Face" w:eastAsia="Times New Roman" w:hAnsi="Baskerville Old Face" w:cs="Baskerville Old Face"/>
          <w:b/>
          <w:bCs/>
          <w:spacing w:val="30"/>
          <w:sz w:val="52"/>
          <w:szCs w:val="52"/>
        </w:rPr>
        <w:t>8</w:t>
      </w:r>
      <w:r w:rsidRPr="003976CB">
        <w:rPr>
          <w:rFonts w:ascii="Baskerville Old Face" w:eastAsia="Times New Roman" w:hAnsi="Baskerville Old Face" w:cs="Baskerville Old Face"/>
          <w:b/>
          <w:bCs/>
          <w:spacing w:val="30"/>
          <w:sz w:val="52"/>
          <w:szCs w:val="52"/>
        </w:rPr>
        <w:t>)</w:t>
      </w:r>
    </w:p>
    <w:p w:rsidR="00D64C21" w:rsidRPr="00DC2346" w:rsidRDefault="00E867AC" w:rsidP="00D64C21">
      <w:pPr>
        <w:spacing w:after="0" w:line="240" w:lineRule="auto"/>
        <w:jc w:val="center"/>
        <w:rPr>
          <w:rFonts w:ascii="Baskerville Old Face" w:eastAsia="Times New Roman" w:hAnsi="Baskerville Old Face" w:cs="Baskerville Old Face"/>
          <w:b/>
          <w:bCs/>
          <w:sz w:val="52"/>
          <w:szCs w:val="52"/>
        </w:rPr>
      </w:pPr>
      <w:r>
        <w:rPr>
          <w:rFonts w:ascii="Baskerville Old Face" w:eastAsia="Times New Roman" w:hAnsi="Baskerville Old Face" w:cs="Baskerville Old Face"/>
          <w:b/>
          <w:bCs/>
          <w:sz w:val="52"/>
          <w:szCs w:val="52"/>
        </w:rPr>
        <w:t>For</w:t>
      </w:r>
      <w:r w:rsidR="007543CB">
        <w:rPr>
          <w:rFonts w:ascii="Baskerville Old Face" w:eastAsia="Times New Roman" w:hAnsi="Baskerville Old Face" w:cs="Baskerville Old Face"/>
          <w:b/>
          <w:bCs/>
          <w:sz w:val="52"/>
          <w:szCs w:val="52"/>
        </w:rPr>
        <w:t xml:space="preserve"> Officers of</w:t>
      </w:r>
      <w:r>
        <w:rPr>
          <w:rFonts w:ascii="Baskerville Old Face" w:eastAsia="Times New Roman" w:hAnsi="Baskerville Old Face" w:cs="Baskerville Old Face"/>
          <w:b/>
          <w:bCs/>
          <w:sz w:val="52"/>
          <w:szCs w:val="52"/>
        </w:rPr>
        <w:t xml:space="preserve"> </w:t>
      </w:r>
      <w:r w:rsidR="00C93B6E">
        <w:rPr>
          <w:rFonts w:ascii="Baskerville Old Face" w:eastAsia="Times New Roman" w:hAnsi="Baskerville Old Face" w:cs="Baskerville Old Face"/>
          <w:b/>
          <w:bCs/>
          <w:sz w:val="52"/>
          <w:szCs w:val="52"/>
        </w:rPr>
        <w:t>ICDDR</w:t>
      </w:r>
      <w:r>
        <w:rPr>
          <w:rFonts w:ascii="Baskerville Old Face" w:eastAsia="Times New Roman" w:hAnsi="Baskerville Old Face" w:cs="Baskerville Old Face"/>
          <w:b/>
          <w:bCs/>
          <w:sz w:val="52"/>
          <w:szCs w:val="52"/>
        </w:rPr>
        <w:t xml:space="preserve"> </w:t>
      </w:r>
      <w:r w:rsidR="00C81144">
        <w:rPr>
          <w:rFonts w:ascii="Baskerville Old Face" w:eastAsia="Times New Roman" w:hAnsi="Baskerville Old Face" w:cs="Baskerville Old Face"/>
          <w:b/>
          <w:bCs/>
          <w:sz w:val="52"/>
          <w:szCs w:val="52"/>
        </w:rPr>
        <w:t>B</w:t>
      </w:r>
      <w:r w:rsidR="009412F5">
        <w:rPr>
          <w:rFonts w:ascii="Baskerville Old Face" w:eastAsia="Times New Roman" w:hAnsi="Baskerville Old Face" w:cs="Baskerville Old Face"/>
          <w:b/>
          <w:bCs/>
          <w:sz w:val="52"/>
          <w:szCs w:val="52"/>
        </w:rPr>
        <w:t>angladesh</w:t>
      </w:r>
    </w:p>
    <w:p w:rsidR="00E867AC" w:rsidRDefault="00E867AC" w:rsidP="00D64C21">
      <w:pPr>
        <w:spacing w:after="0" w:line="240" w:lineRule="auto"/>
        <w:jc w:val="center"/>
        <w:rPr>
          <w:rFonts w:ascii="Baskerville Old Face" w:eastAsia="Times New Roman" w:hAnsi="Baskerville Old Face" w:cs="Baskerville Old Face"/>
          <w:b/>
          <w:bCs/>
          <w:sz w:val="52"/>
          <w:szCs w:val="52"/>
        </w:rPr>
      </w:pPr>
    </w:p>
    <w:p w:rsidR="00D64C21" w:rsidRDefault="00D64C21" w:rsidP="002668B3">
      <w:pPr>
        <w:spacing w:after="0" w:line="240" w:lineRule="auto"/>
        <w:jc w:val="center"/>
        <w:rPr>
          <w:rFonts w:ascii="Baskerville Old Face" w:eastAsia="Times New Roman" w:hAnsi="Baskerville Old Face" w:cs="Baskerville Old Face"/>
          <w:b/>
          <w:bCs/>
          <w:sz w:val="52"/>
          <w:szCs w:val="52"/>
        </w:rPr>
      </w:pPr>
      <w:r w:rsidRPr="00DC2346">
        <w:rPr>
          <w:rFonts w:ascii="Baskerville Old Face" w:eastAsia="Times New Roman" w:hAnsi="Baskerville Old Face" w:cs="Baskerville Old Face"/>
          <w:b/>
          <w:bCs/>
          <w:sz w:val="52"/>
          <w:szCs w:val="52"/>
        </w:rPr>
        <w:t>Course Schedule</w:t>
      </w:r>
    </w:p>
    <w:p w:rsidR="00C81144" w:rsidRPr="00DC2346" w:rsidRDefault="00C81144" w:rsidP="003976CB">
      <w:pPr>
        <w:spacing w:after="0" w:line="240" w:lineRule="auto"/>
        <w:rPr>
          <w:rFonts w:ascii="Baskerville Old Face" w:eastAsia="Times New Roman" w:hAnsi="Baskerville Old Face" w:cs="Baskerville Old Face"/>
          <w:b/>
          <w:bCs/>
          <w:sz w:val="52"/>
          <w:szCs w:val="52"/>
        </w:rPr>
      </w:pPr>
    </w:p>
    <w:p w:rsidR="002C098D" w:rsidRDefault="00D64C21" w:rsidP="00D64C21">
      <w:pPr>
        <w:keepNext/>
        <w:spacing w:after="0" w:line="240" w:lineRule="auto"/>
        <w:outlineLvl w:val="0"/>
        <w:rPr>
          <w:rFonts w:ascii="Calibri" w:eastAsia="Times New Roman" w:hAnsi="Calibri" w:cs="Calibri"/>
          <w:noProof/>
        </w:rPr>
      </w:pPr>
      <w:r>
        <w:rPr>
          <w:rFonts w:ascii="Calibri" w:eastAsia="Times New Roman" w:hAnsi="Calibri" w:cs="Calibri"/>
          <w:noProof/>
        </w:rPr>
        <w:tab/>
      </w:r>
      <w:r>
        <w:rPr>
          <w:rFonts w:ascii="Calibri" w:eastAsia="Times New Roman" w:hAnsi="Calibri" w:cs="Calibri"/>
          <w:noProof/>
        </w:rPr>
        <w:tab/>
      </w:r>
      <w:r>
        <w:rPr>
          <w:rFonts w:ascii="Calibri" w:eastAsia="Times New Roman" w:hAnsi="Calibri" w:cs="Calibri"/>
          <w:noProof/>
        </w:rPr>
        <w:tab/>
      </w:r>
      <w:r>
        <w:rPr>
          <w:rFonts w:ascii="Calibri" w:eastAsia="Times New Roman" w:hAnsi="Calibri" w:cs="Calibri"/>
          <w:noProof/>
        </w:rPr>
        <w:tab/>
      </w:r>
      <w:r>
        <w:rPr>
          <w:rFonts w:ascii="Calibri" w:eastAsia="Times New Roman" w:hAnsi="Calibri" w:cs="Calibri"/>
          <w:noProof/>
        </w:rPr>
        <w:tab/>
      </w:r>
      <w:r>
        <w:rPr>
          <w:rFonts w:ascii="Calibri" w:eastAsia="Times New Roman" w:hAnsi="Calibri" w:cs="Calibri"/>
          <w:noProof/>
        </w:rPr>
        <w:tab/>
      </w:r>
      <w:r>
        <w:rPr>
          <w:rFonts w:ascii="Calibri" w:eastAsia="Times New Roman" w:hAnsi="Calibri" w:cs="Calibri"/>
          <w:noProof/>
        </w:rPr>
        <w:tab/>
      </w:r>
    </w:p>
    <w:p w:rsidR="002C098D" w:rsidRPr="00480F5E" w:rsidRDefault="002C098D" w:rsidP="00D64C21">
      <w:pPr>
        <w:keepNext/>
        <w:spacing w:after="0" w:line="240" w:lineRule="auto"/>
        <w:outlineLvl w:val="0"/>
        <w:rPr>
          <w:rFonts w:eastAsia="Times New Roman" w:cs="Calibri"/>
          <w:b/>
          <w:noProof/>
          <w:sz w:val="24"/>
          <w:szCs w:val="24"/>
        </w:rPr>
      </w:pPr>
    </w:p>
    <w:p w:rsidR="00D64C21" w:rsidRPr="00480F5E" w:rsidRDefault="00D64C21" w:rsidP="00D64C21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tbl>
      <w:tblPr>
        <w:tblW w:w="14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8"/>
        <w:gridCol w:w="3118"/>
        <w:gridCol w:w="57"/>
        <w:gridCol w:w="3067"/>
        <w:gridCol w:w="6"/>
        <w:gridCol w:w="3392"/>
        <w:gridCol w:w="142"/>
        <w:gridCol w:w="2714"/>
      </w:tblGrid>
      <w:tr w:rsidR="00434929" w:rsidRPr="00480F5E" w:rsidTr="008F0BAA">
        <w:trPr>
          <w:trHeight w:val="647"/>
          <w:jc w:val="center"/>
        </w:trPr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929" w:rsidRPr="00480F5E" w:rsidRDefault="00434929">
            <w:pPr>
              <w:keepNext/>
              <w:spacing w:after="0" w:line="240" w:lineRule="auto"/>
              <w:jc w:val="center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80F5E">
              <w:rPr>
                <w:rFonts w:eastAsia="Times New Roman" w:cs="Times New Roman"/>
                <w:b/>
                <w:bCs/>
                <w:sz w:val="24"/>
                <w:szCs w:val="24"/>
              </w:rPr>
              <w:lastRenderedPageBreak/>
              <w:t>Date &amp; Days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929" w:rsidRPr="00480F5E" w:rsidRDefault="00434929">
            <w:pPr>
              <w:tabs>
                <w:tab w:val="left" w:pos="11927"/>
              </w:tabs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80F5E">
              <w:rPr>
                <w:rFonts w:eastAsia="Times New Roman" w:cs="Times New Roman"/>
                <w:b/>
                <w:bCs/>
                <w:sz w:val="24"/>
                <w:szCs w:val="24"/>
              </w:rPr>
              <w:t>Session 1</w:t>
            </w:r>
          </w:p>
          <w:p w:rsidR="00434929" w:rsidRPr="00480F5E" w:rsidRDefault="00434929" w:rsidP="00567EF1">
            <w:pPr>
              <w:tabs>
                <w:tab w:val="left" w:pos="11927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480F5E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1000 – </w:t>
            </w:r>
            <w:r w:rsidR="00567EF1" w:rsidRPr="00480F5E">
              <w:rPr>
                <w:rFonts w:eastAsia="Times New Roman" w:cs="Times New Roman"/>
                <w:b/>
                <w:bCs/>
                <w:sz w:val="24"/>
                <w:szCs w:val="24"/>
              </w:rPr>
              <w:t>1115</w:t>
            </w:r>
            <w:r w:rsidRPr="00480F5E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hrs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929" w:rsidRPr="00480F5E" w:rsidRDefault="00434929">
            <w:pPr>
              <w:tabs>
                <w:tab w:val="left" w:pos="11927"/>
              </w:tabs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80F5E">
              <w:rPr>
                <w:rFonts w:eastAsia="Times New Roman" w:cs="Times New Roman"/>
                <w:b/>
                <w:bCs/>
                <w:sz w:val="24"/>
                <w:szCs w:val="24"/>
              </w:rPr>
              <w:t>Session 2</w:t>
            </w:r>
          </w:p>
          <w:p w:rsidR="00434929" w:rsidRPr="00480F5E" w:rsidRDefault="00567EF1" w:rsidP="00567EF1">
            <w:pPr>
              <w:tabs>
                <w:tab w:val="left" w:pos="11927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480F5E">
              <w:rPr>
                <w:rFonts w:eastAsia="Times New Roman" w:cs="Times New Roman"/>
                <w:b/>
                <w:bCs/>
                <w:sz w:val="24"/>
                <w:szCs w:val="24"/>
              </w:rPr>
              <w:t>1145</w:t>
            </w:r>
            <w:r w:rsidR="00434929" w:rsidRPr="00480F5E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– 1300 Hrs.</w:t>
            </w:r>
          </w:p>
        </w:tc>
        <w:tc>
          <w:tcPr>
            <w:tcW w:w="3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929" w:rsidRPr="00480F5E" w:rsidRDefault="00434929">
            <w:pPr>
              <w:tabs>
                <w:tab w:val="left" w:pos="11927"/>
              </w:tabs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80F5E">
              <w:rPr>
                <w:rFonts w:eastAsia="Times New Roman" w:cs="Times New Roman"/>
                <w:b/>
                <w:bCs/>
                <w:sz w:val="24"/>
                <w:szCs w:val="24"/>
              </w:rPr>
              <w:t>Session 3</w:t>
            </w:r>
          </w:p>
          <w:p w:rsidR="00434929" w:rsidRPr="00480F5E" w:rsidRDefault="00434929">
            <w:pPr>
              <w:tabs>
                <w:tab w:val="left" w:pos="11927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480F5E">
              <w:rPr>
                <w:rFonts w:eastAsia="Times New Roman" w:cs="Times New Roman"/>
                <w:b/>
                <w:bCs/>
                <w:sz w:val="24"/>
                <w:szCs w:val="24"/>
              </w:rPr>
              <w:t>1400 – 1515 Hrs.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929" w:rsidRPr="00480F5E" w:rsidRDefault="00434929">
            <w:pPr>
              <w:tabs>
                <w:tab w:val="left" w:pos="11927"/>
              </w:tabs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80F5E">
              <w:rPr>
                <w:rFonts w:eastAsia="Times New Roman" w:cs="Times New Roman"/>
                <w:b/>
                <w:bCs/>
                <w:sz w:val="24"/>
                <w:szCs w:val="24"/>
              </w:rPr>
              <w:t>Session 4</w:t>
            </w:r>
          </w:p>
          <w:p w:rsidR="00434929" w:rsidRPr="00480F5E" w:rsidRDefault="00434929">
            <w:pPr>
              <w:tabs>
                <w:tab w:val="left" w:pos="11927"/>
              </w:tabs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480F5E">
              <w:rPr>
                <w:rFonts w:eastAsia="Times New Roman" w:cs="Times New Roman"/>
                <w:b/>
                <w:bCs/>
                <w:sz w:val="24"/>
                <w:szCs w:val="24"/>
              </w:rPr>
              <w:t>1545 – 1700 Hrs.</w:t>
            </w:r>
          </w:p>
        </w:tc>
      </w:tr>
      <w:tr w:rsidR="009042B9" w:rsidRPr="00C93B6E" w:rsidTr="001129EE">
        <w:trPr>
          <w:trHeight w:val="738"/>
          <w:jc w:val="center"/>
        </w:trPr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B9" w:rsidRPr="00C93B6E" w:rsidRDefault="009042B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24.09.2018</w:t>
            </w:r>
          </w:p>
          <w:p w:rsidR="009042B9" w:rsidRPr="00C93B6E" w:rsidRDefault="009042B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93B6E">
              <w:rPr>
                <w:rFonts w:eastAsia="Times New Roman" w:cs="Times New Roman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6242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42B9" w:rsidRPr="001129EE" w:rsidRDefault="009042B9" w:rsidP="007076D8">
            <w:pPr>
              <w:spacing w:after="0" w:line="240" w:lineRule="auto"/>
              <w:jc w:val="center"/>
              <w:rPr>
                <w:rFonts w:eastAsia="Times New Roman" w:cs="Mangal"/>
                <w:b/>
                <w:color w:val="000000"/>
                <w:sz w:val="24"/>
                <w:szCs w:val="24"/>
              </w:rPr>
            </w:pPr>
            <w:r w:rsidRPr="001129EE">
              <w:rPr>
                <w:rFonts w:eastAsia="Times New Roman" w:cs="Mangal"/>
                <w:b/>
                <w:color w:val="000000"/>
                <w:sz w:val="24"/>
                <w:szCs w:val="24"/>
              </w:rPr>
              <w:t>Planning for IT Audit – Assessing criticality / Individual Plan</w:t>
            </w:r>
          </w:p>
        </w:tc>
        <w:tc>
          <w:tcPr>
            <w:tcW w:w="625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42B9" w:rsidRPr="001129EE" w:rsidRDefault="009042B9" w:rsidP="000E210D">
            <w:pPr>
              <w:spacing w:after="0" w:line="240" w:lineRule="auto"/>
              <w:ind w:left="128" w:right="107"/>
              <w:jc w:val="center"/>
              <w:rPr>
                <w:rFonts w:eastAsia="Times New Roman" w:cs="Mangal"/>
                <w:b/>
                <w:color w:val="000000"/>
                <w:sz w:val="24"/>
                <w:szCs w:val="24"/>
              </w:rPr>
            </w:pPr>
            <w:r w:rsidRPr="001129EE">
              <w:rPr>
                <w:rFonts w:eastAsia="Times New Roman" w:cs="Mangal"/>
                <w:b/>
                <w:color w:val="000000"/>
                <w:sz w:val="24"/>
                <w:szCs w:val="24"/>
              </w:rPr>
              <w:t>Understanding IT Controls</w:t>
            </w:r>
          </w:p>
        </w:tc>
      </w:tr>
      <w:tr w:rsidR="009042B9" w:rsidRPr="00C93B6E" w:rsidTr="009042B9">
        <w:trPr>
          <w:trHeight w:val="414"/>
          <w:jc w:val="center"/>
        </w:trPr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B9" w:rsidRPr="00C93B6E" w:rsidRDefault="009042B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42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550" w:rsidRDefault="009042B9" w:rsidP="006A4EDB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1129EE">
              <w:rPr>
                <w:b/>
                <w:bCs/>
                <w:sz w:val="24"/>
                <w:szCs w:val="24"/>
              </w:rPr>
              <w:t xml:space="preserve">Mr. </w:t>
            </w:r>
            <w:proofErr w:type="spellStart"/>
            <w:r w:rsidRPr="001129EE">
              <w:rPr>
                <w:b/>
                <w:bCs/>
                <w:sz w:val="24"/>
                <w:szCs w:val="24"/>
              </w:rPr>
              <w:t>Mukesh</w:t>
            </w:r>
            <w:proofErr w:type="spellEnd"/>
            <w:r w:rsidRPr="001129EE">
              <w:rPr>
                <w:b/>
                <w:bCs/>
                <w:sz w:val="24"/>
                <w:szCs w:val="24"/>
              </w:rPr>
              <w:t xml:space="preserve"> Sharma</w:t>
            </w:r>
          </w:p>
          <w:p w:rsidR="009042B9" w:rsidRPr="001129EE" w:rsidRDefault="009042B9" w:rsidP="006A4EDB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val="fr-FR"/>
              </w:rPr>
            </w:pPr>
            <w:r w:rsidRPr="001129EE">
              <w:rPr>
                <w:sz w:val="24"/>
                <w:szCs w:val="24"/>
              </w:rPr>
              <w:t>Administrative Officer (R&amp;I), iCISA</w:t>
            </w:r>
          </w:p>
        </w:tc>
        <w:tc>
          <w:tcPr>
            <w:tcW w:w="625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550" w:rsidRDefault="009042B9" w:rsidP="006A4EDB">
            <w:pPr>
              <w:spacing w:after="0" w:line="240" w:lineRule="auto"/>
              <w:ind w:left="130" w:right="108"/>
              <w:jc w:val="center"/>
              <w:rPr>
                <w:rFonts w:eastAsia="Times New Roman" w:cs="Mangal"/>
                <w:color w:val="000000"/>
                <w:sz w:val="24"/>
                <w:szCs w:val="24"/>
              </w:rPr>
            </w:pPr>
            <w:r w:rsidRPr="001129EE">
              <w:rPr>
                <w:rFonts w:eastAsia="Times New Roman" w:cs="Mangal"/>
                <w:b/>
                <w:bCs/>
                <w:color w:val="000000"/>
                <w:sz w:val="24"/>
                <w:szCs w:val="24"/>
              </w:rPr>
              <w:t>Ms. Swati Sharma</w:t>
            </w:r>
          </w:p>
          <w:p w:rsidR="009042B9" w:rsidRPr="001129EE" w:rsidRDefault="009042B9" w:rsidP="006A4EDB">
            <w:pPr>
              <w:spacing w:after="0" w:line="240" w:lineRule="auto"/>
              <w:ind w:left="130" w:right="108"/>
              <w:jc w:val="center"/>
              <w:rPr>
                <w:rFonts w:eastAsia="Times New Roman" w:cs="Mangal"/>
                <w:color w:val="000000"/>
                <w:sz w:val="24"/>
                <w:szCs w:val="24"/>
              </w:rPr>
            </w:pPr>
            <w:r w:rsidRPr="001129EE">
              <w:rPr>
                <w:rFonts w:eastAsia="Times New Roman" w:cs="Mangal"/>
                <w:color w:val="000000"/>
                <w:sz w:val="24"/>
                <w:szCs w:val="24"/>
              </w:rPr>
              <w:t>Sr. Manager, British Telecom</w:t>
            </w:r>
          </w:p>
        </w:tc>
      </w:tr>
      <w:tr w:rsidR="009042B9" w:rsidRPr="00C93B6E" w:rsidTr="001129EE">
        <w:trPr>
          <w:trHeight w:val="422"/>
          <w:jc w:val="center"/>
        </w:trPr>
        <w:tc>
          <w:tcPr>
            <w:tcW w:w="1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B9" w:rsidRPr="00C93B6E" w:rsidRDefault="009042B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96" w:type="dxa"/>
            <w:gridSpan w:val="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42B9" w:rsidRPr="001129EE" w:rsidRDefault="009042B9" w:rsidP="009042B9">
            <w:pPr>
              <w:spacing w:after="0" w:line="240" w:lineRule="auto"/>
              <w:ind w:left="128" w:right="107"/>
              <w:jc w:val="center"/>
              <w:rPr>
                <w:rFonts w:eastAsia="Times New Roman" w:cs="Mangal"/>
                <w:color w:val="000000"/>
                <w:sz w:val="24"/>
                <w:szCs w:val="24"/>
              </w:rPr>
            </w:pPr>
            <w:r w:rsidRPr="001129EE">
              <w:rPr>
                <w:rFonts w:cs="Times New Roman"/>
                <w:sz w:val="24"/>
                <w:szCs w:val="24"/>
              </w:rPr>
              <w:t>Room No. 101</w:t>
            </w:r>
          </w:p>
        </w:tc>
      </w:tr>
      <w:tr w:rsidR="009042B9" w:rsidRPr="00C93B6E" w:rsidTr="001129EE">
        <w:trPr>
          <w:trHeight w:val="70"/>
          <w:jc w:val="center"/>
        </w:trPr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042B9" w:rsidRPr="00C93B6E" w:rsidRDefault="009042B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25.09.2018</w:t>
            </w:r>
          </w:p>
          <w:p w:rsidR="009042B9" w:rsidRPr="00C93B6E" w:rsidRDefault="009042B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93B6E">
              <w:rPr>
                <w:rFonts w:eastAsia="Times New Roman" w:cs="Times New Roman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624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42B9" w:rsidRPr="00C93B6E" w:rsidRDefault="009042B9" w:rsidP="00B276FE">
            <w:pPr>
              <w:spacing w:after="0" w:line="240" w:lineRule="auto"/>
              <w:jc w:val="center"/>
              <w:rPr>
                <w:rFonts w:eastAsia="Times New Roman" w:cs="Mangal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Mangal"/>
                <w:b/>
                <w:color w:val="000000"/>
                <w:sz w:val="24"/>
                <w:szCs w:val="24"/>
              </w:rPr>
              <w:t>Risk assessment of an IT system</w:t>
            </w:r>
          </w:p>
        </w:tc>
        <w:tc>
          <w:tcPr>
            <w:tcW w:w="625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042B9" w:rsidRPr="00C93B6E" w:rsidRDefault="009042B9" w:rsidP="00E90916">
            <w:pPr>
              <w:spacing w:after="0" w:line="240" w:lineRule="auto"/>
              <w:jc w:val="center"/>
              <w:rPr>
                <w:rFonts w:eastAsia="Times New Roman" w:cs="Mangal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Mangal"/>
                <w:b/>
                <w:color w:val="000000"/>
                <w:sz w:val="24"/>
                <w:szCs w:val="24"/>
              </w:rPr>
              <w:t>IT Security – Network and Vulnerabilities</w:t>
            </w:r>
          </w:p>
        </w:tc>
      </w:tr>
      <w:tr w:rsidR="00870A9E" w:rsidRPr="00C93B6E" w:rsidTr="00606550">
        <w:trPr>
          <w:trHeight w:val="395"/>
          <w:jc w:val="center"/>
        </w:trPr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0A9E" w:rsidRPr="00C93B6E" w:rsidRDefault="00870A9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4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606550" w:rsidRDefault="0072050D" w:rsidP="00833E90">
            <w:pPr>
              <w:tabs>
                <w:tab w:val="left" w:pos="119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6065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hi-IN"/>
              </w:rPr>
              <w:t>Mr. Sagar Gupta</w:t>
            </w:r>
          </w:p>
          <w:p w:rsidR="00606550" w:rsidRPr="00833E90" w:rsidRDefault="00606550" w:rsidP="00833E90">
            <w:pPr>
              <w:tabs>
                <w:tab w:val="left" w:pos="119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hi-IN"/>
              </w:rPr>
              <w:t>Partner, A3S Tech. &amp; Company</w:t>
            </w:r>
          </w:p>
        </w:tc>
        <w:tc>
          <w:tcPr>
            <w:tcW w:w="62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606550" w:rsidRDefault="00DF414D" w:rsidP="00606550">
            <w:pPr>
              <w:tabs>
                <w:tab w:val="left" w:pos="119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hi-IN"/>
              </w:rPr>
              <w:t xml:space="preserve">Mr. </w:t>
            </w:r>
            <w:r w:rsidR="00C33B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hi-IN"/>
              </w:rPr>
              <w:t xml:space="preserve">Ashish Mahajan </w:t>
            </w:r>
          </w:p>
          <w:p w:rsidR="00870A9E" w:rsidRDefault="00870A9E" w:rsidP="00606550">
            <w:pPr>
              <w:tabs>
                <w:tab w:val="left" w:pos="119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hi-IN"/>
              </w:rPr>
              <w:t>AGM</w:t>
            </w:r>
            <w:r w:rsidRPr="00833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hi-IN"/>
              </w:rPr>
              <w:t xml:space="preserve"> (Global IT Risk &amp; Compliance Division)</w:t>
            </w:r>
          </w:p>
          <w:p w:rsidR="00870A9E" w:rsidRPr="00833E90" w:rsidRDefault="00870A9E" w:rsidP="00606550">
            <w:pPr>
              <w:tabs>
                <w:tab w:val="left" w:pos="119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hi-IN"/>
              </w:rPr>
            </w:pPr>
            <w:r w:rsidRPr="00833E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hi-IN"/>
              </w:rPr>
              <w:t>HCL Technologies</w:t>
            </w:r>
          </w:p>
        </w:tc>
      </w:tr>
      <w:tr w:rsidR="00870A9E" w:rsidRPr="00C93B6E" w:rsidTr="001129EE">
        <w:trPr>
          <w:trHeight w:val="395"/>
          <w:jc w:val="center"/>
        </w:trPr>
        <w:tc>
          <w:tcPr>
            <w:tcW w:w="1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0A9E" w:rsidRPr="00C93B6E" w:rsidRDefault="00870A9E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4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C93B6E" w:rsidRDefault="00870A9E" w:rsidP="00065A29">
            <w:pPr>
              <w:spacing w:after="0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625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C93B6E" w:rsidRDefault="00870A9E" w:rsidP="00176806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70A9E" w:rsidRPr="00C93B6E" w:rsidTr="001129EE">
        <w:trPr>
          <w:trHeight w:val="414"/>
          <w:jc w:val="center"/>
        </w:trPr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Default="00870A9E" w:rsidP="002D3F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26.09.2018</w:t>
            </w:r>
          </w:p>
          <w:p w:rsidR="00870A9E" w:rsidRPr="00C93B6E" w:rsidRDefault="00870A9E" w:rsidP="002D3F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C93B6E" w:rsidRDefault="00870A9E" w:rsidP="002D3F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93B6E">
              <w:rPr>
                <w:rFonts w:eastAsia="Times New Roman" w:cs="Times New Roman"/>
                <w:b/>
                <w:bCs/>
                <w:sz w:val="24"/>
                <w:szCs w:val="24"/>
              </w:rPr>
              <w:t>Introduction to CAATs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C93B6E" w:rsidRDefault="00870A9E" w:rsidP="002D3F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93B6E">
              <w:rPr>
                <w:rFonts w:eastAsia="Times New Roman" w:cs="Times New Roman"/>
                <w:b/>
                <w:bCs/>
                <w:sz w:val="24"/>
                <w:szCs w:val="24"/>
              </w:rPr>
              <w:t>SQL as CAATs</w:t>
            </w:r>
          </w:p>
        </w:tc>
        <w:tc>
          <w:tcPr>
            <w:tcW w:w="35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C93B6E" w:rsidRDefault="00870A9E" w:rsidP="002D3F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SQL as CAATs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C93B6E" w:rsidRDefault="00870A9E" w:rsidP="002D3F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93B6E">
              <w:rPr>
                <w:rFonts w:eastAsia="Times New Roman" w:cs="Times New Roman"/>
                <w:b/>
                <w:bCs/>
                <w:sz w:val="24"/>
                <w:szCs w:val="24"/>
              </w:rPr>
              <w:t>Excel as an Audit tool – pivot table</w:t>
            </w:r>
          </w:p>
        </w:tc>
      </w:tr>
      <w:tr w:rsidR="00870A9E" w:rsidRPr="00C93B6E" w:rsidTr="001129EE">
        <w:trPr>
          <w:trHeight w:val="137"/>
          <w:jc w:val="center"/>
        </w:trPr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0A9E" w:rsidRPr="00C93B6E" w:rsidRDefault="00870A9E" w:rsidP="002D3F5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96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550" w:rsidRPr="00606550" w:rsidRDefault="004134D2" w:rsidP="006A4EDB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Ms. Maragathavalli M.</w:t>
            </w:r>
          </w:p>
          <w:p w:rsidR="00870A9E" w:rsidRPr="00C93B6E" w:rsidRDefault="00870A9E" w:rsidP="006A4EDB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Sr. Audit Officer, RTC Bangalore</w:t>
            </w:r>
          </w:p>
        </w:tc>
      </w:tr>
      <w:tr w:rsidR="00870A9E" w:rsidRPr="00C93B6E" w:rsidTr="001129EE">
        <w:trPr>
          <w:trHeight w:val="137"/>
          <w:jc w:val="center"/>
        </w:trPr>
        <w:tc>
          <w:tcPr>
            <w:tcW w:w="1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0A9E" w:rsidRPr="00C93B6E" w:rsidRDefault="00870A9E" w:rsidP="002D3F5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96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Default="00870A9E" w:rsidP="002D3F57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Room No. 214</w:t>
            </w:r>
          </w:p>
        </w:tc>
      </w:tr>
      <w:tr w:rsidR="00870A9E" w:rsidRPr="00C93B6E" w:rsidTr="001129EE">
        <w:trPr>
          <w:trHeight w:val="371"/>
          <w:jc w:val="center"/>
        </w:trPr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0A9E" w:rsidRPr="00C93B6E" w:rsidRDefault="00870A9E" w:rsidP="002D3F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27.09.2018</w:t>
            </w:r>
          </w:p>
          <w:p w:rsidR="00870A9E" w:rsidRPr="00C93B6E" w:rsidRDefault="00870A9E" w:rsidP="002D3F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93B6E">
              <w:rPr>
                <w:rFonts w:eastAsia="Times New Roman" w:cs="Times New Roman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624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C93B6E" w:rsidRDefault="00870A9E" w:rsidP="002D3F5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93B6E">
              <w:rPr>
                <w:rFonts w:eastAsia="Times New Roman" w:cs="Times New Roman"/>
                <w:b/>
                <w:bCs/>
                <w:sz w:val="24"/>
                <w:szCs w:val="24"/>
                <w:lang w:val="en-IN" w:eastAsia="en-IN"/>
              </w:rPr>
              <w:t xml:space="preserve">Use of CAATs:  IDEA </w:t>
            </w:r>
          </w:p>
        </w:tc>
        <w:tc>
          <w:tcPr>
            <w:tcW w:w="625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Default="00870A9E" w:rsidP="002D3F57">
            <w:pPr>
              <w:spacing w:after="0" w:line="240" w:lineRule="auto"/>
              <w:ind w:left="61" w:right="34"/>
              <w:jc w:val="center"/>
              <w:rPr>
                <w:rFonts w:eastAsia="Times New Roman" w:cs="Mangal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Mangal"/>
                <w:b/>
                <w:color w:val="000000"/>
                <w:sz w:val="24"/>
                <w:szCs w:val="24"/>
              </w:rPr>
              <w:t>Functions in IDEA</w:t>
            </w:r>
          </w:p>
          <w:p w:rsidR="00870A9E" w:rsidRPr="00C93B6E" w:rsidRDefault="00870A9E" w:rsidP="002D3F57">
            <w:pPr>
              <w:spacing w:after="0" w:line="240" w:lineRule="auto"/>
              <w:ind w:left="61" w:right="34"/>
              <w:jc w:val="center"/>
              <w:rPr>
                <w:rFonts w:eastAsia="Times New Roman" w:cs="Mangal"/>
                <w:b/>
                <w:color w:val="000000"/>
                <w:sz w:val="24"/>
                <w:szCs w:val="24"/>
              </w:rPr>
            </w:pPr>
            <w:r w:rsidRPr="00C93B6E">
              <w:rPr>
                <w:rFonts w:eastAsia="Times New Roman" w:cs="Mangal"/>
                <w:b/>
                <w:color w:val="000000"/>
                <w:sz w:val="24"/>
                <w:szCs w:val="24"/>
              </w:rPr>
              <w:t>IDEA – hands on session</w:t>
            </w:r>
          </w:p>
        </w:tc>
      </w:tr>
      <w:tr w:rsidR="00870A9E" w:rsidRPr="00C93B6E" w:rsidTr="001129EE">
        <w:trPr>
          <w:trHeight w:val="70"/>
          <w:jc w:val="center"/>
        </w:trPr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0A9E" w:rsidRPr="00C93B6E" w:rsidRDefault="00870A9E" w:rsidP="002D3F5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96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550" w:rsidRDefault="00870A9E" w:rsidP="002D3F57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4800F0">
              <w:rPr>
                <w:b/>
                <w:bCs/>
                <w:sz w:val="24"/>
                <w:szCs w:val="24"/>
              </w:rPr>
              <w:t>Mr. K.P. Singh</w:t>
            </w:r>
          </w:p>
          <w:p w:rsidR="00870A9E" w:rsidRPr="00C93B6E" w:rsidRDefault="00870A9E" w:rsidP="002D3F5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AA3F51">
              <w:rPr>
                <w:sz w:val="24"/>
                <w:szCs w:val="24"/>
              </w:rPr>
              <w:t>Sr. Administrative Officer</w:t>
            </w:r>
            <w:r>
              <w:rPr>
                <w:sz w:val="24"/>
                <w:szCs w:val="24"/>
              </w:rPr>
              <w:t>, iCISA</w:t>
            </w:r>
          </w:p>
        </w:tc>
      </w:tr>
      <w:tr w:rsidR="00870A9E" w:rsidRPr="00C93B6E" w:rsidTr="001129EE">
        <w:trPr>
          <w:trHeight w:val="70"/>
          <w:jc w:val="center"/>
        </w:trPr>
        <w:tc>
          <w:tcPr>
            <w:tcW w:w="1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0A9E" w:rsidRPr="00C93B6E" w:rsidRDefault="00870A9E" w:rsidP="002D3F5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496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4800F0" w:rsidRDefault="00870A9E" w:rsidP="002D3F57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Room No. 111</w:t>
            </w:r>
          </w:p>
        </w:tc>
      </w:tr>
      <w:tr w:rsidR="00870A9E" w:rsidRPr="00C93B6E" w:rsidTr="008F0BAA">
        <w:trPr>
          <w:trHeight w:val="197"/>
          <w:jc w:val="center"/>
        </w:trPr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C93B6E" w:rsidRDefault="00870A9E" w:rsidP="00E9091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28.09.2018</w:t>
            </w:r>
          </w:p>
          <w:p w:rsidR="00870A9E" w:rsidRPr="00C93B6E" w:rsidRDefault="00870A9E" w:rsidP="00E9091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93B6E">
              <w:rPr>
                <w:rFonts w:eastAsia="Times New Roman" w:cs="Times New Roman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624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C93B6E" w:rsidRDefault="00870A9E" w:rsidP="00E90916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Gathering evidence through IDEA</w:t>
            </w:r>
          </w:p>
        </w:tc>
        <w:tc>
          <w:tcPr>
            <w:tcW w:w="625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C93B6E" w:rsidRDefault="00870A9E" w:rsidP="00E90916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Introduction to Data Analytics - Tableau</w:t>
            </w:r>
          </w:p>
        </w:tc>
      </w:tr>
      <w:tr w:rsidR="00870A9E" w:rsidRPr="00C93B6E" w:rsidTr="008F0BAA">
        <w:trPr>
          <w:trHeight w:val="203"/>
          <w:jc w:val="center"/>
        </w:trPr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C93B6E" w:rsidRDefault="00870A9E" w:rsidP="00E9091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4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550" w:rsidRDefault="00870A9E" w:rsidP="00E90916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4800F0">
              <w:rPr>
                <w:b/>
                <w:bCs/>
                <w:sz w:val="24"/>
                <w:szCs w:val="24"/>
              </w:rPr>
              <w:t>Mr. K.P. Singh</w:t>
            </w:r>
          </w:p>
          <w:p w:rsidR="00870A9E" w:rsidRPr="00C93B6E" w:rsidRDefault="00870A9E" w:rsidP="00E90916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AA3F51">
              <w:rPr>
                <w:sz w:val="24"/>
                <w:szCs w:val="24"/>
              </w:rPr>
              <w:t>Sr. Administrative Officer</w:t>
            </w:r>
            <w:r>
              <w:rPr>
                <w:sz w:val="24"/>
                <w:szCs w:val="24"/>
              </w:rPr>
              <w:t>, iCISA</w:t>
            </w:r>
          </w:p>
        </w:tc>
        <w:tc>
          <w:tcPr>
            <w:tcW w:w="625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550" w:rsidRDefault="00870A9E" w:rsidP="00E90916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1129EE">
              <w:rPr>
                <w:rFonts w:eastAsia="Times New Roman" w:cs="Times New Roman"/>
                <w:b/>
                <w:sz w:val="24"/>
                <w:szCs w:val="24"/>
              </w:rPr>
              <w:t>Mr. Virender Kulharia</w:t>
            </w:r>
          </w:p>
          <w:p w:rsidR="00870A9E" w:rsidRPr="00C93B6E" w:rsidRDefault="00870A9E" w:rsidP="00606550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>D</w:t>
            </w:r>
            <w:r w:rsidR="00606550">
              <w:rPr>
                <w:rFonts w:eastAsia="Times New Roman" w:cs="Times New Roman"/>
                <w:bCs/>
                <w:sz w:val="24"/>
                <w:szCs w:val="24"/>
              </w:rPr>
              <w:t xml:space="preserve">eputy 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A</w:t>
            </w:r>
            <w:r w:rsidR="00606550">
              <w:rPr>
                <w:rFonts w:eastAsia="Times New Roman" w:cs="Times New Roman"/>
                <w:bCs/>
                <w:sz w:val="24"/>
                <w:szCs w:val="24"/>
              </w:rPr>
              <w:t xml:space="preserve">ccountant 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G</w:t>
            </w:r>
            <w:r w:rsidR="00606550">
              <w:rPr>
                <w:rFonts w:eastAsia="Times New Roman" w:cs="Times New Roman"/>
                <w:bCs/>
                <w:sz w:val="24"/>
                <w:szCs w:val="24"/>
              </w:rPr>
              <w:t xml:space="preserve">eneral, </w:t>
            </w:r>
            <w:r>
              <w:rPr>
                <w:rFonts w:eastAsia="Times New Roman" w:cs="Times New Roman"/>
                <w:bCs/>
                <w:sz w:val="24"/>
                <w:szCs w:val="24"/>
              </w:rPr>
              <w:t>O/o the PAG (Audit), Haryana</w:t>
            </w:r>
          </w:p>
        </w:tc>
      </w:tr>
      <w:tr w:rsidR="00870A9E" w:rsidRPr="00C93B6E" w:rsidTr="001129EE">
        <w:trPr>
          <w:trHeight w:val="203"/>
          <w:jc w:val="center"/>
        </w:trPr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C93B6E" w:rsidRDefault="00870A9E" w:rsidP="00E9091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4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C93B6E" w:rsidRDefault="00870A9E" w:rsidP="00D34B68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Room No. 111</w:t>
            </w:r>
          </w:p>
        </w:tc>
        <w:tc>
          <w:tcPr>
            <w:tcW w:w="624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C93B6E" w:rsidRDefault="00870A9E" w:rsidP="00D34B68">
            <w:pPr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Room No. 111</w:t>
            </w:r>
          </w:p>
        </w:tc>
      </w:tr>
      <w:tr w:rsidR="00870A9E" w:rsidRPr="00C93B6E" w:rsidTr="002668B3">
        <w:trPr>
          <w:trHeight w:val="350"/>
          <w:jc w:val="center"/>
        </w:trPr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C93B6E" w:rsidRDefault="00870A9E" w:rsidP="00E90916">
            <w:pPr>
              <w:tabs>
                <w:tab w:val="left" w:pos="11927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29.09.2018</w:t>
            </w:r>
          </w:p>
          <w:p w:rsidR="00870A9E" w:rsidRPr="00C93B6E" w:rsidRDefault="00870A9E" w:rsidP="00E90916">
            <w:pPr>
              <w:tabs>
                <w:tab w:val="left" w:pos="11927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C93B6E">
              <w:rPr>
                <w:rFonts w:eastAsia="Times New Roman" w:cs="Times New Roman"/>
                <w:b/>
                <w:sz w:val="24"/>
                <w:szCs w:val="24"/>
              </w:rPr>
              <w:t>Saturday</w:t>
            </w:r>
          </w:p>
        </w:tc>
        <w:tc>
          <w:tcPr>
            <w:tcW w:w="624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C93B6E" w:rsidRDefault="00870A9E" w:rsidP="00E90916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Introduction to Knime</w:t>
            </w:r>
          </w:p>
        </w:tc>
        <w:tc>
          <w:tcPr>
            <w:tcW w:w="625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C93B6E" w:rsidRDefault="00870A9E" w:rsidP="00E90916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</w:tr>
      <w:tr w:rsidR="00870A9E" w:rsidRPr="00C93B6E" w:rsidTr="002668B3">
        <w:trPr>
          <w:trHeight w:val="350"/>
          <w:jc w:val="center"/>
        </w:trPr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Default="00870A9E" w:rsidP="00E90916">
            <w:pPr>
              <w:tabs>
                <w:tab w:val="left" w:pos="11927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624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6550" w:rsidRDefault="00870A9E" w:rsidP="00E90916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Ms. Narmadha R.</w:t>
            </w:r>
          </w:p>
          <w:bookmarkEnd w:id="0"/>
          <w:p w:rsidR="00870A9E" w:rsidRDefault="00870A9E" w:rsidP="00E90916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1129EE">
              <w:rPr>
                <w:rFonts w:eastAsia="Times New Roman" w:cs="Times New Roman"/>
                <w:sz w:val="24"/>
                <w:szCs w:val="24"/>
              </w:rPr>
              <w:t>Director(R&amp;I), iCISA</w:t>
            </w:r>
          </w:p>
        </w:tc>
        <w:tc>
          <w:tcPr>
            <w:tcW w:w="625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C93B6E" w:rsidRDefault="007543CB" w:rsidP="00E90916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Valediction</w:t>
            </w:r>
          </w:p>
        </w:tc>
      </w:tr>
      <w:tr w:rsidR="00870A9E" w:rsidRPr="00C93B6E" w:rsidTr="002668B3">
        <w:trPr>
          <w:trHeight w:val="350"/>
          <w:jc w:val="center"/>
        </w:trPr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Default="00870A9E" w:rsidP="00E90916">
            <w:pPr>
              <w:tabs>
                <w:tab w:val="left" w:pos="11927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624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Default="00870A9E" w:rsidP="00E90916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Room No. 111</w:t>
            </w:r>
          </w:p>
        </w:tc>
        <w:tc>
          <w:tcPr>
            <w:tcW w:w="625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70A9E" w:rsidRPr="00C93B6E" w:rsidRDefault="00870A9E" w:rsidP="00E90916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F0BAA" w:rsidRDefault="008F0BAA" w:rsidP="00B622DA">
      <w:pPr>
        <w:keepNext/>
        <w:spacing w:after="120" w:line="240" w:lineRule="auto"/>
        <w:jc w:val="center"/>
        <w:outlineLvl w:val="0"/>
        <w:rPr>
          <w:rFonts w:eastAsia="Times New Roman" w:cs="Calibri"/>
          <w:b/>
          <w:noProof/>
          <w:sz w:val="28"/>
          <w:szCs w:val="24"/>
        </w:rPr>
      </w:pPr>
    </w:p>
    <w:sectPr w:rsidR="008F0BAA" w:rsidSect="00D64C21">
      <w:footerReference w:type="default" r:id="rId10"/>
      <w:pgSz w:w="16834" w:h="11909" w:orient="landscape" w:code="9"/>
      <w:pgMar w:top="446" w:right="806" w:bottom="806" w:left="994" w:header="0" w:footer="0" w:gutter="0"/>
      <w:pgNumType w:fmt="numberInDash"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550" w:rsidRDefault="00606550" w:rsidP="00D712AB">
      <w:pPr>
        <w:spacing w:after="0" w:line="240" w:lineRule="auto"/>
      </w:pPr>
      <w:r>
        <w:separator/>
      </w:r>
    </w:p>
  </w:endnote>
  <w:endnote w:type="continuationSeparator" w:id="0">
    <w:p w:rsidR="00606550" w:rsidRDefault="00606550" w:rsidP="00D71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8940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Content>
          <w:p w:rsidR="00606550" w:rsidRDefault="00606550" w:rsidP="00D64C21">
            <w:pPr>
              <w:pStyle w:val="Footer"/>
              <w:pBdr>
                <w:top w:val="thinThickSmallGap" w:sz="24" w:space="1" w:color="622423"/>
              </w:pBdr>
              <w:tabs>
                <w:tab w:val="clear" w:pos="4320"/>
                <w:tab w:val="clear" w:pos="864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139BD">
              <w:rPr>
                <w:rFonts w:ascii="Calibri" w:hAnsi="Calibri" w:cs="Calibri"/>
                <w:b/>
                <w:bCs/>
                <w:sz w:val="22"/>
                <w:szCs w:val="22"/>
              </w:rPr>
              <w:t>Tea Break: 1115 hrs to 1145 hrs.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ab/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ab/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ab/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ab/>
              <w:t>Lunch Break: 1300 hrs to 1400 hrs.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ab/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ab/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ab/>
              <w:t>Coffee Break: 1515 hrs to 1545 hrs.</w:t>
            </w:r>
          </w:p>
          <w:p w:rsidR="00606550" w:rsidRPr="00DC2346" w:rsidRDefault="00606550" w:rsidP="00D64C21">
            <w:pPr>
              <w:pStyle w:val="Footer"/>
              <w:tabs>
                <w:tab w:val="clear" w:pos="864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9360"/>
              </w:tabs>
              <w:rPr>
                <w:rFonts w:ascii="Georgia" w:hAnsi="Georgia"/>
                <w:sz w:val="12"/>
                <w:szCs w:val="12"/>
              </w:rPr>
            </w:pPr>
            <w:r>
              <w:rPr>
                <w:rFonts w:ascii="Georgia" w:hAnsi="Georgia"/>
                <w:sz w:val="12"/>
                <w:szCs w:val="12"/>
              </w:rPr>
              <w:tab/>
            </w:r>
            <w:r>
              <w:rPr>
                <w:rFonts w:ascii="Georgia" w:hAnsi="Georgia"/>
                <w:sz w:val="12"/>
                <w:szCs w:val="12"/>
              </w:rPr>
              <w:tab/>
            </w:r>
            <w:r>
              <w:rPr>
                <w:rFonts w:ascii="Georgia" w:hAnsi="Georgia"/>
                <w:sz w:val="12"/>
                <w:szCs w:val="12"/>
              </w:rPr>
              <w:tab/>
            </w:r>
            <w:r>
              <w:rPr>
                <w:rFonts w:ascii="Georgia" w:hAnsi="Georgia"/>
                <w:sz w:val="12"/>
                <w:szCs w:val="12"/>
              </w:rPr>
              <w:tab/>
            </w:r>
            <w:r>
              <w:rPr>
                <w:rFonts w:ascii="Georgia" w:hAnsi="Georgia"/>
                <w:sz w:val="12"/>
                <w:szCs w:val="12"/>
              </w:rPr>
              <w:tab/>
            </w:r>
            <w:r>
              <w:rPr>
                <w:rFonts w:ascii="Georgia" w:hAnsi="Georgia"/>
                <w:sz w:val="12"/>
                <w:szCs w:val="12"/>
              </w:rPr>
              <w:tab/>
            </w:r>
            <w:r>
              <w:rPr>
                <w:rFonts w:ascii="Georgia" w:hAnsi="Georgia"/>
                <w:sz w:val="12"/>
                <w:szCs w:val="12"/>
              </w:rPr>
              <w:tab/>
            </w:r>
            <w:r>
              <w:rPr>
                <w:rFonts w:ascii="Georgia" w:hAnsi="Georgia"/>
                <w:sz w:val="12"/>
                <w:szCs w:val="12"/>
              </w:rPr>
              <w:tab/>
            </w:r>
            <w:r>
              <w:rPr>
                <w:rFonts w:ascii="Georgia" w:hAnsi="Georgia"/>
                <w:sz w:val="12"/>
                <w:szCs w:val="12"/>
              </w:rPr>
              <w:tab/>
            </w:r>
          </w:p>
          <w:p w:rsidR="00606550" w:rsidRDefault="00606550">
            <w:pPr>
              <w:pStyle w:val="Footer"/>
              <w:jc w:val="center"/>
            </w:pPr>
            <w:r w:rsidRPr="00DC2346">
              <w:rPr>
                <w:rFonts w:ascii="Georgia" w:hAnsi="Georgia"/>
                <w:sz w:val="18"/>
                <w:szCs w:val="18"/>
              </w:rPr>
              <w:t xml:space="preserve">Page </w:t>
            </w:r>
            <w:r w:rsidR="00631439" w:rsidRPr="00DC2346">
              <w:rPr>
                <w:rFonts w:ascii="Georgia" w:hAnsi="Georgia"/>
                <w:b/>
                <w:sz w:val="18"/>
                <w:szCs w:val="18"/>
              </w:rPr>
              <w:fldChar w:fldCharType="begin"/>
            </w:r>
            <w:r w:rsidRPr="00DC2346">
              <w:rPr>
                <w:rFonts w:ascii="Georgia" w:hAnsi="Georgia"/>
                <w:b/>
                <w:sz w:val="18"/>
                <w:szCs w:val="18"/>
              </w:rPr>
              <w:instrText xml:space="preserve"> PAGE </w:instrText>
            </w:r>
            <w:r w:rsidR="00631439" w:rsidRPr="00DC2346">
              <w:rPr>
                <w:rFonts w:ascii="Georgia" w:hAnsi="Georgia"/>
                <w:b/>
                <w:sz w:val="18"/>
                <w:szCs w:val="18"/>
              </w:rPr>
              <w:fldChar w:fldCharType="separate"/>
            </w:r>
            <w:r w:rsidR="00CB0D1A">
              <w:rPr>
                <w:rFonts w:ascii="Georgia" w:hAnsi="Georgia"/>
                <w:b/>
                <w:noProof/>
                <w:sz w:val="18"/>
                <w:szCs w:val="18"/>
              </w:rPr>
              <w:t>- 2 -</w:t>
            </w:r>
            <w:r w:rsidR="00631439" w:rsidRPr="00DC2346">
              <w:rPr>
                <w:rFonts w:ascii="Georgia" w:hAnsi="Georgia"/>
                <w:b/>
                <w:sz w:val="18"/>
                <w:szCs w:val="18"/>
              </w:rPr>
              <w:fldChar w:fldCharType="end"/>
            </w:r>
            <w:r w:rsidRPr="00DC2346">
              <w:rPr>
                <w:rFonts w:ascii="Georgia" w:hAnsi="Georgia"/>
                <w:sz w:val="18"/>
                <w:szCs w:val="18"/>
              </w:rPr>
              <w:t xml:space="preserve"> of </w:t>
            </w:r>
            <w:r w:rsidR="00631439" w:rsidRPr="00DC2346">
              <w:rPr>
                <w:rFonts w:ascii="Georgia" w:hAnsi="Georgia"/>
                <w:b/>
                <w:sz w:val="18"/>
                <w:szCs w:val="18"/>
              </w:rPr>
              <w:fldChar w:fldCharType="begin"/>
            </w:r>
            <w:r w:rsidRPr="00DC2346">
              <w:rPr>
                <w:rFonts w:ascii="Georgia" w:hAnsi="Georgia"/>
                <w:b/>
                <w:sz w:val="18"/>
                <w:szCs w:val="18"/>
              </w:rPr>
              <w:instrText xml:space="preserve"> NUMPAGES  </w:instrText>
            </w:r>
            <w:r w:rsidR="00631439" w:rsidRPr="00DC2346">
              <w:rPr>
                <w:rFonts w:ascii="Georgia" w:hAnsi="Georgia"/>
                <w:b/>
                <w:sz w:val="18"/>
                <w:szCs w:val="18"/>
              </w:rPr>
              <w:fldChar w:fldCharType="separate"/>
            </w:r>
            <w:r w:rsidR="00CB0D1A">
              <w:rPr>
                <w:rFonts w:ascii="Georgia" w:hAnsi="Georgia"/>
                <w:b/>
                <w:noProof/>
                <w:sz w:val="18"/>
                <w:szCs w:val="18"/>
              </w:rPr>
              <w:t>2</w:t>
            </w:r>
            <w:r w:rsidR="00631439" w:rsidRPr="00DC2346">
              <w:rPr>
                <w:rFonts w:ascii="Georgia" w:hAnsi="Georgia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606550" w:rsidRDefault="00606550" w:rsidP="00D64C21">
    <w:pPr>
      <w:pStyle w:val="Footer"/>
      <w:tabs>
        <w:tab w:val="clear" w:pos="4320"/>
        <w:tab w:val="clear" w:pos="8640"/>
        <w:tab w:val="left" w:pos="8040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550" w:rsidRDefault="00606550" w:rsidP="00D712AB">
      <w:pPr>
        <w:spacing w:after="0" w:line="240" w:lineRule="auto"/>
      </w:pPr>
      <w:r>
        <w:separator/>
      </w:r>
    </w:p>
  </w:footnote>
  <w:footnote w:type="continuationSeparator" w:id="0">
    <w:p w:rsidR="00606550" w:rsidRDefault="00606550" w:rsidP="00D712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F1B1E"/>
    <w:multiLevelType w:val="hybridMultilevel"/>
    <w:tmpl w:val="A4A86CF8"/>
    <w:lvl w:ilvl="0" w:tplc="5406F2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D54B2"/>
    <w:multiLevelType w:val="hybridMultilevel"/>
    <w:tmpl w:val="A4A86CF8"/>
    <w:lvl w:ilvl="0" w:tplc="5406F2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A4E47"/>
    <w:multiLevelType w:val="hybridMultilevel"/>
    <w:tmpl w:val="A4A86CF8"/>
    <w:lvl w:ilvl="0" w:tplc="5406F2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B2910"/>
    <w:multiLevelType w:val="hybridMultilevel"/>
    <w:tmpl w:val="A4A86CF8"/>
    <w:lvl w:ilvl="0" w:tplc="5406F2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A1CBA"/>
    <w:multiLevelType w:val="hybridMultilevel"/>
    <w:tmpl w:val="A4A86CF8"/>
    <w:lvl w:ilvl="0" w:tplc="5406F2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0806A3"/>
    <w:multiLevelType w:val="hybridMultilevel"/>
    <w:tmpl w:val="A4A86CF8"/>
    <w:lvl w:ilvl="0" w:tplc="5406F2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C1206F"/>
    <w:multiLevelType w:val="hybridMultilevel"/>
    <w:tmpl w:val="A4A86CF8"/>
    <w:lvl w:ilvl="0" w:tplc="5406F2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872546"/>
    <w:multiLevelType w:val="hybridMultilevel"/>
    <w:tmpl w:val="403C9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64C21"/>
    <w:rsid w:val="00010AB7"/>
    <w:rsid w:val="0001134F"/>
    <w:rsid w:val="00014B7E"/>
    <w:rsid w:val="00015C6A"/>
    <w:rsid w:val="00024D48"/>
    <w:rsid w:val="0003083C"/>
    <w:rsid w:val="0003453F"/>
    <w:rsid w:val="0003769B"/>
    <w:rsid w:val="0004093F"/>
    <w:rsid w:val="00042867"/>
    <w:rsid w:val="00043906"/>
    <w:rsid w:val="00054B60"/>
    <w:rsid w:val="0005564E"/>
    <w:rsid w:val="00060373"/>
    <w:rsid w:val="0006551F"/>
    <w:rsid w:val="00065A29"/>
    <w:rsid w:val="0007549E"/>
    <w:rsid w:val="00086325"/>
    <w:rsid w:val="00091540"/>
    <w:rsid w:val="00094416"/>
    <w:rsid w:val="00095DE4"/>
    <w:rsid w:val="0009743E"/>
    <w:rsid w:val="000A153A"/>
    <w:rsid w:val="000A272D"/>
    <w:rsid w:val="000A32E9"/>
    <w:rsid w:val="000C500A"/>
    <w:rsid w:val="000C6B6C"/>
    <w:rsid w:val="000C6FFF"/>
    <w:rsid w:val="000E028A"/>
    <w:rsid w:val="000E210D"/>
    <w:rsid w:val="000E2F8B"/>
    <w:rsid w:val="000E33B6"/>
    <w:rsid w:val="000E47F5"/>
    <w:rsid w:val="000E5F06"/>
    <w:rsid w:val="000E7FC9"/>
    <w:rsid w:val="000F23A0"/>
    <w:rsid w:val="000F34B0"/>
    <w:rsid w:val="00100E80"/>
    <w:rsid w:val="0010661E"/>
    <w:rsid w:val="001129EE"/>
    <w:rsid w:val="0012130E"/>
    <w:rsid w:val="00124E41"/>
    <w:rsid w:val="001331F4"/>
    <w:rsid w:val="00140DCA"/>
    <w:rsid w:val="001414CC"/>
    <w:rsid w:val="001418B0"/>
    <w:rsid w:val="00163195"/>
    <w:rsid w:val="00164FA6"/>
    <w:rsid w:val="00170C59"/>
    <w:rsid w:val="00170F73"/>
    <w:rsid w:val="001748DB"/>
    <w:rsid w:val="00176806"/>
    <w:rsid w:val="00185A89"/>
    <w:rsid w:val="001950EE"/>
    <w:rsid w:val="00197432"/>
    <w:rsid w:val="001A33A9"/>
    <w:rsid w:val="001A3F6C"/>
    <w:rsid w:val="001A62AD"/>
    <w:rsid w:val="001B1F3F"/>
    <w:rsid w:val="001B2755"/>
    <w:rsid w:val="001B3AA1"/>
    <w:rsid w:val="001C54A3"/>
    <w:rsid w:val="001C6CF9"/>
    <w:rsid w:val="001D0A1F"/>
    <w:rsid w:val="001D4E99"/>
    <w:rsid w:val="001E143B"/>
    <w:rsid w:val="001E3CC5"/>
    <w:rsid w:val="001F39BD"/>
    <w:rsid w:val="001F5562"/>
    <w:rsid w:val="00200081"/>
    <w:rsid w:val="00212145"/>
    <w:rsid w:val="0021599D"/>
    <w:rsid w:val="00215B6C"/>
    <w:rsid w:val="00215DF8"/>
    <w:rsid w:val="00220F24"/>
    <w:rsid w:val="00222C3F"/>
    <w:rsid w:val="00222CC9"/>
    <w:rsid w:val="0022389B"/>
    <w:rsid w:val="0022411A"/>
    <w:rsid w:val="00224BD8"/>
    <w:rsid w:val="00236761"/>
    <w:rsid w:val="00243716"/>
    <w:rsid w:val="0024544F"/>
    <w:rsid w:val="00246CBB"/>
    <w:rsid w:val="002473D2"/>
    <w:rsid w:val="0025775F"/>
    <w:rsid w:val="00257FCE"/>
    <w:rsid w:val="002640D0"/>
    <w:rsid w:val="002668B3"/>
    <w:rsid w:val="002735E8"/>
    <w:rsid w:val="00275E90"/>
    <w:rsid w:val="00284FA9"/>
    <w:rsid w:val="00295419"/>
    <w:rsid w:val="002A1013"/>
    <w:rsid w:val="002A1BE7"/>
    <w:rsid w:val="002A348D"/>
    <w:rsid w:val="002A365C"/>
    <w:rsid w:val="002A62FA"/>
    <w:rsid w:val="002A7EF4"/>
    <w:rsid w:val="002B1259"/>
    <w:rsid w:val="002B7299"/>
    <w:rsid w:val="002C098D"/>
    <w:rsid w:val="002D2C42"/>
    <w:rsid w:val="002D3485"/>
    <w:rsid w:val="002D3F57"/>
    <w:rsid w:val="002D71A3"/>
    <w:rsid w:val="002E5D1D"/>
    <w:rsid w:val="002F0BC7"/>
    <w:rsid w:val="003001D7"/>
    <w:rsid w:val="0030394A"/>
    <w:rsid w:val="00305E28"/>
    <w:rsid w:val="00306B6F"/>
    <w:rsid w:val="0031051F"/>
    <w:rsid w:val="00315B7B"/>
    <w:rsid w:val="003425B2"/>
    <w:rsid w:val="00344E32"/>
    <w:rsid w:val="00347890"/>
    <w:rsid w:val="003514C6"/>
    <w:rsid w:val="003619D4"/>
    <w:rsid w:val="00365F30"/>
    <w:rsid w:val="00381A1D"/>
    <w:rsid w:val="00381F75"/>
    <w:rsid w:val="003826BE"/>
    <w:rsid w:val="00382927"/>
    <w:rsid w:val="003954F5"/>
    <w:rsid w:val="003976CB"/>
    <w:rsid w:val="003A190A"/>
    <w:rsid w:val="003A19B2"/>
    <w:rsid w:val="003A214D"/>
    <w:rsid w:val="003B5D62"/>
    <w:rsid w:val="003B7127"/>
    <w:rsid w:val="003B740D"/>
    <w:rsid w:val="003E6E97"/>
    <w:rsid w:val="00407FFD"/>
    <w:rsid w:val="004109C7"/>
    <w:rsid w:val="004134D2"/>
    <w:rsid w:val="00415861"/>
    <w:rsid w:val="00415B78"/>
    <w:rsid w:val="004202C6"/>
    <w:rsid w:val="004227D3"/>
    <w:rsid w:val="004334D4"/>
    <w:rsid w:val="00434929"/>
    <w:rsid w:val="0044263F"/>
    <w:rsid w:val="0045166A"/>
    <w:rsid w:val="00451899"/>
    <w:rsid w:val="00454BB7"/>
    <w:rsid w:val="00455474"/>
    <w:rsid w:val="0045578A"/>
    <w:rsid w:val="004672FA"/>
    <w:rsid w:val="00475EE6"/>
    <w:rsid w:val="00480BAB"/>
    <w:rsid w:val="00480EEB"/>
    <w:rsid w:val="00480F5E"/>
    <w:rsid w:val="00484771"/>
    <w:rsid w:val="00491E30"/>
    <w:rsid w:val="004A419D"/>
    <w:rsid w:val="004A45FF"/>
    <w:rsid w:val="004A56F1"/>
    <w:rsid w:val="004A617C"/>
    <w:rsid w:val="004B3989"/>
    <w:rsid w:val="004B3D8D"/>
    <w:rsid w:val="004B6681"/>
    <w:rsid w:val="004B77D0"/>
    <w:rsid w:val="004C22CD"/>
    <w:rsid w:val="004C76C2"/>
    <w:rsid w:val="004D1F3F"/>
    <w:rsid w:val="004E455A"/>
    <w:rsid w:val="004F155C"/>
    <w:rsid w:val="004F73EE"/>
    <w:rsid w:val="00500D88"/>
    <w:rsid w:val="0050143A"/>
    <w:rsid w:val="0051063F"/>
    <w:rsid w:val="00510C7D"/>
    <w:rsid w:val="00512547"/>
    <w:rsid w:val="0052184A"/>
    <w:rsid w:val="00526D5B"/>
    <w:rsid w:val="005350C1"/>
    <w:rsid w:val="00535D27"/>
    <w:rsid w:val="00540767"/>
    <w:rsid w:val="0054490E"/>
    <w:rsid w:val="0054534A"/>
    <w:rsid w:val="00557A2B"/>
    <w:rsid w:val="00563675"/>
    <w:rsid w:val="00567EF1"/>
    <w:rsid w:val="0057265F"/>
    <w:rsid w:val="00572E43"/>
    <w:rsid w:val="0058601C"/>
    <w:rsid w:val="00587E96"/>
    <w:rsid w:val="00590F9C"/>
    <w:rsid w:val="00591C93"/>
    <w:rsid w:val="00591D6F"/>
    <w:rsid w:val="005926BB"/>
    <w:rsid w:val="00595939"/>
    <w:rsid w:val="00595A7C"/>
    <w:rsid w:val="005B0ABF"/>
    <w:rsid w:val="005B51ED"/>
    <w:rsid w:val="005B75D8"/>
    <w:rsid w:val="005C71B7"/>
    <w:rsid w:val="005D2470"/>
    <w:rsid w:val="005D47D7"/>
    <w:rsid w:val="005E6853"/>
    <w:rsid w:val="006019AC"/>
    <w:rsid w:val="00603F9B"/>
    <w:rsid w:val="0060543E"/>
    <w:rsid w:val="00605F2F"/>
    <w:rsid w:val="00606550"/>
    <w:rsid w:val="0061476D"/>
    <w:rsid w:val="00622043"/>
    <w:rsid w:val="00622471"/>
    <w:rsid w:val="00627618"/>
    <w:rsid w:val="00631439"/>
    <w:rsid w:val="00632177"/>
    <w:rsid w:val="00632F1C"/>
    <w:rsid w:val="0063753F"/>
    <w:rsid w:val="00650CB4"/>
    <w:rsid w:val="00652D4E"/>
    <w:rsid w:val="00653031"/>
    <w:rsid w:val="006632F4"/>
    <w:rsid w:val="00663B6D"/>
    <w:rsid w:val="006660E5"/>
    <w:rsid w:val="0066618F"/>
    <w:rsid w:val="006677FE"/>
    <w:rsid w:val="006706FD"/>
    <w:rsid w:val="00671301"/>
    <w:rsid w:val="00671BCE"/>
    <w:rsid w:val="00674798"/>
    <w:rsid w:val="00681773"/>
    <w:rsid w:val="00682D87"/>
    <w:rsid w:val="00685F66"/>
    <w:rsid w:val="006923A0"/>
    <w:rsid w:val="00695AF8"/>
    <w:rsid w:val="00697FAE"/>
    <w:rsid w:val="006A39C5"/>
    <w:rsid w:val="006A4791"/>
    <w:rsid w:val="006A4EDB"/>
    <w:rsid w:val="006A6CA9"/>
    <w:rsid w:val="006B4776"/>
    <w:rsid w:val="006B5E6E"/>
    <w:rsid w:val="006C207C"/>
    <w:rsid w:val="006C2FBD"/>
    <w:rsid w:val="006C55C1"/>
    <w:rsid w:val="006E19F8"/>
    <w:rsid w:val="006F54CA"/>
    <w:rsid w:val="00700E5C"/>
    <w:rsid w:val="007061FD"/>
    <w:rsid w:val="007076D8"/>
    <w:rsid w:val="007164DE"/>
    <w:rsid w:val="0072050D"/>
    <w:rsid w:val="007226F1"/>
    <w:rsid w:val="00723993"/>
    <w:rsid w:val="007267BE"/>
    <w:rsid w:val="00726A3B"/>
    <w:rsid w:val="007350DE"/>
    <w:rsid w:val="00737BE5"/>
    <w:rsid w:val="00740DCC"/>
    <w:rsid w:val="0074533C"/>
    <w:rsid w:val="00750946"/>
    <w:rsid w:val="0075165C"/>
    <w:rsid w:val="007543CB"/>
    <w:rsid w:val="007543E7"/>
    <w:rsid w:val="0076481C"/>
    <w:rsid w:val="007661FD"/>
    <w:rsid w:val="007704A4"/>
    <w:rsid w:val="00770C58"/>
    <w:rsid w:val="00777453"/>
    <w:rsid w:val="00777520"/>
    <w:rsid w:val="007802AC"/>
    <w:rsid w:val="007848DD"/>
    <w:rsid w:val="00787A82"/>
    <w:rsid w:val="007A28E0"/>
    <w:rsid w:val="007A384F"/>
    <w:rsid w:val="007A6D4B"/>
    <w:rsid w:val="007B078B"/>
    <w:rsid w:val="007B59E0"/>
    <w:rsid w:val="007B7DAA"/>
    <w:rsid w:val="007C40AF"/>
    <w:rsid w:val="007D2415"/>
    <w:rsid w:val="007E1BC6"/>
    <w:rsid w:val="007E2FD0"/>
    <w:rsid w:val="007E3A8A"/>
    <w:rsid w:val="007E44D8"/>
    <w:rsid w:val="007E498B"/>
    <w:rsid w:val="007E5BEF"/>
    <w:rsid w:val="007E709A"/>
    <w:rsid w:val="007E759D"/>
    <w:rsid w:val="007F1C24"/>
    <w:rsid w:val="007F351C"/>
    <w:rsid w:val="007F557C"/>
    <w:rsid w:val="007F7102"/>
    <w:rsid w:val="008038FC"/>
    <w:rsid w:val="00804A4E"/>
    <w:rsid w:val="008101FF"/>
    <w:rsid w:val="00817087"/>
    <w:rsid w:val="008251AC"/>
    <w:rsid w:val="00826C15"/>
    <w:rsid w:val="00833E90"/>
    <w:rsid w:val="008345BF"/>
    <w:rsid w:val="00837724"/>
    <w:rsid w:val="0084109B"/>
    <w:rsid w:val="008437AF"/>
    <w:rsid w:val="008520B5"/>
    <w:rsid w:val="00856E54"/>
    <w:rsid w:val="008604A0"/>
    <w:rsid w:val="00870A9E"/>
    <w:rsid w:val="008739CB"/>
    <w:rsid w:val="008762B6"/>
    <w:rsid w:val="00877EE6"/>
    <w:rsid w:val="00885CD1"/>
    <w:rsid w:val="00890394"/>
    <w:rsid w:val="00891D07"/>
    <w:rsid w:val="00894233"/>
    <w:rsid w:val="008A312D"/>
    <w:rsid w:val="008A3799"/>
    <w:rsid w:val="008A4B07"/>
    <w:rsid w:val="008A5B22"/>
    <w:rsid w:val="008A771E"/>
    <w:rsid w:val="008B3190"/>
    <w:rsid w:val="008B6073"/>
    <w:rsid w:val="008C0FD7"/>
    <w:rsid w:val="008C73CD"/>
    <w:rsid w:val="008D1161"/>
    <w:rsid w:val="008D27C9"/>
    <w:rsid w:val="008D4B25"/>
    <w:rsid w:val="008D6774"/>
    <w:rsid w:val="008D7555"/>
    <w:rsid w:val="008E4A9C"/>
    <w:rsid w:val="008E7533"/>
    <w:rsid w:val="008E7923"/>
    <w:rsid w:val="008F0BAA"/>
    <w:rsid w:val="008F1824"/>
    <w:rsid w:val="008F350A"/>
    <w:rsid w:val="009042B9"/>
    <w:rsid w:val="0090504E"/>
    <w:rsid w:val="00914862"/>
    <w:rsid w:val="00917FE9"/>
    <w:rsid w:val="00924E48"/>
    <w:rsid w:val="00937DCB"/>
    <w:rsid w:val="00940133"/>
    <w:rsid w:val="009412F5"/>
    <w:rsid w:val="00945A1D"/>
    <w:rsid w:val="00946B5D"/>
    <w:rsid w:val="00950958"/>
    <w:rsid w:val="00950A93"/>
    <w:rsid w:val="0095409A"/>
    <w:rsid w:val="009623D8"/>
    <w:rsid w:val="009744E0"/>
    <w:rsid w:val="009761A4"/>
    <w:rsid w:val="00982ACA"/>
    <w:rsid w:val="00991709"/>
    <w:rsid w:val="00994480"/>
    <w:rsid w:val="009C7588"/>
    <w:rsid w:val="009C7E79"/>
    <w:rsid w:val="009D11D3"/>
    <w:rsid w:val="009D3713"/>
    <w:rsid w:val="009E053C"/>
    <w:rsid w:val="009E1A89"/>
    <w:rsid w:val="009E34A0"/>
    <w:rsid w:val="009F3F67"/>
    <w:rsid w:val="009F5437"/>
    <w:rsid w:val="00A05ED2"/>
    <w:rsid w:val="00A10C88"/>
    <w:rsid w:val="00A15042"/>
    <w:rsid w:val="00A1546C"/>
    <w:rsid w:val="00A15811"/>
    <w:rsid w:val="00A16327"/>
    <w:rsid w:val="00A17E47"/>
    <w:rsid w:val="00A21B5D"/>
    <w:rsid w:val="00A24583"/>
    <w:rsid w:val="00A24BD9"/>
    <w:rsid w:val="00A26577"/>
    <w:rsid w:val="00A26FF3"/>
    <w:rsid w:val="00A27433"/>
    <w:rsid w:val="00A3328C"/>
    <w:rsid w:val="00A628E5"/>
    <w:rsid w:val="00A63A61"/>
    <w:rsid w:val="00A64397"/>
    <w:rsid w:val="00A64918"/>
    <w:rsid w:val="00A703C2"/>
    <w:rsid w:val="00A70E68"/>
    <w:rsid w:val="00A81379"/>
    <w:rsid w:val="00A82755"/>
    <w:rsid w:val="00A85AC3"/>
    <w:rsid w:val="00A87ED0"/>
    <w:rsid w:val="00AA0BBF"/>
    <w:rsid w:val="00AA6E5C"/>
    <w:rsid w:val="00AA799F"/>
    <w:rsid w:val="00AB512D"/>
    <w:rsid w:val="00AC1015"/>
    <w:rsid w:val="00AC644D"/>
    <w:rsid w:val="00AD0345"/>
    <w:rsid w:val="00AD7575"/>
    <w:rsid w:val="00AE0A3D"/>
    <w:rsid w:val="00AE22E4"/>
    <w:rsid w:val="00AE24EF"/>
    <w:rsid w:val="00AE56B5"/>
    <w:rsid w:val="00AE798B"/>
    <w:rsid w:val="00AF2648"/>
    <w:rsid w:val="00AF2BB2"/>
    <w:rsid w:val="00AF428B"/>
    <w:rsid w:val="00B04764"/>
    <w:rsid w:val="00B11360"/>
    <w:rsid w:val="00B12CC7"/>
    <w:rsid w:val="00B179A1"/>
    <w:rsid w:val="00B23100"/>
    <w:rsid w:val="00B23702"/>
    <w:rsid w:val="00B23803"/>
    <w:rsid w:val="00B276FE"/>
    <w:rsid w:val="00B376B2"/>
    <w:rsid w:val="00B43B48"/>
    <w:rsid w:val="00B5002E"/>
    <w:rsid w:val="00B500D8"/>
    <w:rsid w:val="00B55331"/>
    <w:rsid w:val="00B622DA"/>
    <w:rsid w:val="00B658B9"/>
    <w:rsid w:val="00B72228"/>
    <w:rsid w:val="00B73C64"/>
    <w:rsid w:val="00B74F79"/>
    <w:rsid w:val="00B82368"/>
    <w:rsid w:val="00B93A02"/>
    <w:rsid w:val="00B9406B"/>
    <w:rsid w:val="00BA7B1B"/>
    <w:rsid w:val="00BB14BC"/>
    <w:rsid w:val="00BB5DB3"/>
    <w:rsid w:val="00BB69AD"/>
    <w:rsid w:val="00BB74BD"/>
    <w:rsid w:val="00BD02CE"/>
    <w:rsid w:val="00BD0539"/>
    <w:rsid w:val="00BE181E"/>
    <w:rsid w:val="00BE33B1"/>
    <w:rsid w:val="00BF0E7E"/>
    <w:rsid w:val="00BF1B73"/>
    <w:rsid w:val="00BF5541"/>
    <w:rsid w:val="00BF557B"/>
    <w:rsid w:val="00C00D77"/>
    <w:rsid w:val="00C148A5"/>
    <w:rsid w:val="00C172C4"/>
    <w:rsid w:val="00C200EC"/>
    <w:rsid w:val="00C223DD"/>
    <w:rsid w:val="00C23F73"/>
    <w:rsid w:val="00C271A7"/>
    <w:rsid w:val="00C33BFA"/>
    <w:rsid w:val="00C4012F"/>
    <w:rsid w:val="00C40F79"/>
    <w:rsid w:val="00C4433B"/>
    <w:rsid w:val="00C5465F"/>
    <w:rsid w:val="00C56192"/>
    <w:rsid w:val="00C57264"/>
    <w:rsid w:val="00C64E91"/>
    <w:rsid w:val="00C67B23"/>
    <w:rsid w:val="00C81144"/>
    <w:rsid w:val="00C86961"/>
    <w:rsid w:val="00C93B6E"/>
    <w:rsid w:val="00C97D8C"/>
    <w:rsid w:val="00CA01F9"/>
    <w:rsid w:val="00CA6303"/>
    <w:rsid w:val="00CA7E6F"/>
    <w:rsid w:val="00CB0D1A"/>
    <w:rsid w:val="00CB2721"/>
    <w:rsid w:val="00CB4AAD"/>
    <w:rsid w:val="00CB7141"/>
    <w:rsid w:val="00CB784B"/>
    <w:rsid w:val="00CC08A2"/>
    <w:rsid w:val="00CD277D"/>
    <w:rsid w:val="00CD6B2F"/>
    <w:rsid w:val="00CE2EC8"/>
    <w:rsid w:val="00CF43AF"/>
    <w:rsid w:val="00D00B27"/>
    <w:rsid w:val="00D013C7"/>
    <w:rsid w:val="00D109BF"/>
    <w:rsid w:val="00D15629"/>
    <w:rsid w:val="00D22DA0"/>
    <w:rsid w:val="00D23FD7"/>
    <w:rsid w:val="00D25A95"/>
    <w:rsid w:val="00D2702A"/>
    <w:rsid w:val="00D34B68"/>
    <w:rsid w:val="00D40009"/>
    <w:rsid w:val="00D47AC9"/>
    <w:rsid w:val="00D52E94"/>
    <w:rsid w:val="00D553C0"/>
    <w:rsid w:val="00D60B72"/>
    <w:rsid w:val="00D63AEA"/>
    <w:rsid w:val="00D64C21"/>
    <w:rsid w:val="00D712AB"/>
    <w:rsid w:val="00D72314"/>
    <w:rsid w:val="00D7346D"/>
    <w:rsid w:val="00D76859"/>
    <w:rsid w:val="00D82E55"/>
    <w:rsid w:val="00D8580E"/>
    <w:rsid w:val="00D90BC2"/>
    <w:rsid w:val="00D9165C"/>
    <w:rsid w:val="00D97955"/>
    <w:rsid w:val="00DA7A87"/>
    <w:rsid w:val="00DA7F6F"/>
    <w:rsid w:val="00DB4DB4"/>
    <w:rsid w:val="00DB5020"/>
    <w:rsid w:val="00DC4A89"/>
    <w:rsid w:val="00DC4BDC"/>
    <w:rsid w:val="00DD4F0D"/>
    <w:rsid w:val="00DE37DB"/>
    <w:rsid w:val="00DE630A"/>
    <w:rsid w:val="00DF3FFB"/>
    <w:rsid w:val="00DF414D"/>
    <w:rsid w:val="00DF7927"/>
    <w:rsid w:val="00E023B1"/>
    <w:rsid w:val="00E04B5D"/>
    <w:rsid w:val="00E0538C"/>
    <w:rsid w:val="00E07792"/>
    <w:rsid w:val="00E16708"/>
    <w:rsid w:val="00E238D4"/>
    <w:rsid w:val="00E23AE1"/>
    <w:rsid w:val="00E2411D"/>
    <w:rsid w:val="00E25079"/>
    <w:rsid w:val="00E26BBD"/>
    <w:rsid w:val="00E451D9"/>
    <w:rsid w:val="00E4649B"/>
    <w:rsid w:val="00E55F50"/>
    <w:rsid w:val="00E60CE6"/>
    <w:rsid w:val="00E63981"/>
    <w:rsid w:val="00E63D94"/>
    <w:rsid w:val="00E65A13"/>
    <w:rsid w:val="00E7467A"/>
    <w:rsid w:val="00E74E69"/>
    <w:rsid w:val="00E769CF"/>
    <w:rsid w:val="00E863BC"/>
    <w:rsid w:val="00E867AC"/>
    <w:rsid w:val="00E875BD"/>
    <w:rsid w:val="00E90916"/>
    <w:rsid w:val="00E93C3B"/>
    <w:rsid w:val="00E9505C"/>
    <w:rsid w:val="00E95C0B"/>
    <w:rsid w:val="00EB2EC8"/>
    <w:rsid w:val="00EB3981"/>
    <w:rsid w:val="00EC295F"/>
    <w:rsid w:val="00EC351B"/>
    <w:rsid w:val="00EC57F8"/>
    <w:rsid w:val="00EC5D91"/>
    <w:rsid w:val="00EF0598"/>
    <w:rsid w:val="00EF2DC5"/>
    <w:rsid w:val="00F019C8"/>
    <w:rsid w:val="00F110DA"/>
    <w:rsid w:val="00F12056"/>
    <w:rsid w:val="00F13393"/>
    <w:rsid w:val="00F25057"/>
    <w:rsid w:val="00F34A03"/>
    <w:rsid w:val="00F374BD"/>
    <w:rsid w:val="00F40A86"/>
    <w:rsid w:val="00F44F83"/>
    <w:rsid w:val="00F53EF1"/>
    <w:rsid w:val="00F540A2"/>
    <w:rsid w:val="00F54119"/>
    <w:rsid w:val="00F558B7"/>
    <w:rsid w:val="00F604E2"/>
    <w:rsid w:val="00F64065"/>
    <w:rsid w:val="00F802CE"/>
    <w:rsid w:val="00F84845"/>
    <w:rsid w:val="00F8652E"/>
    <w:rsid w:val="00F9223C"/>
    <w:rsid w:val="00F94B1F"/>
    <w:rsid w:val="00F969AE"/>
    <w:rsid w:val="00FB3125"/>
    <w:rsid w:val="00FB7D7E"/>
    <w:rsid w:val="00FC0F03"/>
    <w:rsid w:val="00FC10C3"/>
    <w:rsid w:val="00FC3483"/>
    <w:rsid w:val="00FC7BFB"/>
    <w:rsid w:val="00FD0051"/>
    <w:rsid w:val="00FD08F0"/>
    <w:rsid w:val="00FD32C0"/>
    <w:rsid w:val="00FD37CF"/>
    <w:rsid w:val="00FE16FB"/>
    <w:rsid w:val="00FF00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BC2"/>
  </w:style>
  <w:style w:type="paragraph" w:styleId="Heading1">
    <w:name w:val="heading 1"/>
    <w:basedOn w:val="Normal"/>
    <w:next w:val="Normal"/>
    <w:link w:val="Heading1Char"/>
    <w:qFormat/>
    <w:rsid w:val="006706FD"/>
    <w:pPr>
      <w:keepNext/>
      <w:tabs>
        <w:tab w:val="left" w:pos="1620"/>
        <w:tab w:val="left" w:pos="2790"/>
        <w:tab w:val="left" w:pos="2880"/>
        <w:tab w:val="left" w:pos="7020"/>
        <w:tab w:val="right" w:pos="10080"/>
      </w:tabs>
      <w:spacing w:after="0" w:line="240" w:lineRule="auto"/>
      <w:ind w:left="137" w:hanging="348"/>
      <w:jc w:val="center"/>
      <w:outlineLvl w:val="0"/>
    </w:pPr>
    <w:rPr>
      <w:rFonts w:ascii="Arial" w:eastAsia="Times New Roman" w:hAnsi="Arial" w:cs="Times New Roman"/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6706FD"/>
    <w:pPr>
      <w:keepNext/>
      <w:widowControl w:val="0"/>
      <w:spacing w:after="0" w:line="240" w:lineRule="auto"/>
      <w:outlineLvl w:val="2"/>
    </w:pPr>
    <w:rPr>
      <w:rFonts w:ascii="Times New Roman" w:eastAsia="Times New Roman" w:hAnsi="Times New Roman" w:cs="Times New Roman"/>
      <w:b/>
      <w:snapToGrid w:val="0"/>
      <w:sz w:val="16"/>
      <w:szCs w:val="20"/>
      <w:lang w:val="en-GB"/>
    </w:rPr>
  </w:style>
  <w:style w:type="paragraph" w:styleId="Heading7">
    <w:name w:val="heading 7"/>
    <w:basedOn w:val="Normal"/>
    <w:next w:val="Normal"/>
    <w:link w:val="Heading7Char"/>
    <w:qFormat/>
    <w:rsid w:val="006706FD"/>
    <w:pPr>
      <w:keepNext/>
      <w:tabs>
        <w:tab w:val="left" w:pos="1530"/>
        <w:tab w:val="left" w:pos="1620"/>
        <w:tab w:val="left" w:pos="2070"/>
        <w:tab w:val="right" w:pos="10080"/>
      </w:tabs>
      <w:spacing w:after="0" w:line="240" w:lineRule="auto"/>
      <w:ind w:left="252" w:right="-87" w:hanging="463"/>
      <w:jc w:val="center"/>
      <w:outlineLvl w:val="6"/>
    </w:pPr>
    <w:rPr>
      <w:rFonts w:ascii="Verdana" w:eastAsia="Times New Roman" w:hAnsi="Verdana" w:cs="Times New Roman"/>
      <w:b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64C2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64C21"/>
    <w:rPr>
      <w:rFonts w:ascii="Times New Roman" w:eastAsia="Times New Roman" w:hAnsi="Times New Roman" w:cs="Times New Roman"/>
      <w:sz w:val="3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4C21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C21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rsid w:val="006706FD"/>
    <w:rPr>
      <w:rFonts w:ascii="Arial" w:eastAsia="Times New Roman" w:hAnsi="Arial" w:cs="Times New Roman"/>
      <w:b/>
      <w:szCs w:val="20"/>
    </w:rPr>
  </w:style>
  <w:style w:type="character" w:customStyle="1" w:styleId="Heading3Char">
    <w:name w:val="Heading 3 Char"/>
    <w:basedOn w:val="DefaultParagraphFont"/>
    <w:link w:val="Heading3"/>
    <w:rsid w:val="006706FD"/>
    <w:rPr>
      <w:rFonts w:ascii="Times New Roman" w:eastAsia="Times New Roman" w:hAnsi="Times New Roman" w:cs="Times New Roman"/>
      <w:b/>
      <w:snapToGrid w:val="0"/>
      <w:sz w:val="16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6706FD"/>
    <w:rPr>
      <w:rFonts w:ascii="Verdana" w:eastAsia="Times New Roman" w:hAnsi="Verdana" w:cs="Times New Roman"/>
      <w:b/>
      <w:sz w:val="18"/>
      <w:szCs w:val="24"/>
    </w:rPr>
  </w:style>
  <w:style w:type="paragraph" w:styleId="BodyTextIndent">
    <w:name w:val="Body Text Indent"/>
    <w:basedOn w:val="Normal"/>
    <w:link w:val="BodyTextIndentChar"/>
    <w:rsid w:val="006706FD"/>
    <w:pPr>
      <w:widowControl w:val="0"/>
      <w:tabs>
        <w:tab w:val="left" w:pos="1620"/>
        <w:tab w:val="right" w:pos="10080"/>
      </w:tabs>
      <w:spacing w:after="0" w:line="240" w:lineRule="auto"/>
      <w:jc w:val="both"/>
    </w:pPr>
    <w:rPr>
      <w:rFonts w:ascii="Courier New" w:eastAsia="Times New Roman" w:hAnsi="Courier New" w:cs="Times New Roman"/>
      <w:b/>
      <w:snapToGrid w:val="0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6706FD"/>
    <w:rPr>
      <w:rFonts w:ascii="Courier New" w:eastAsia="Times New Roman" w:hAnsi="Courier New" w:cs="Times New Roman"/>
      <w:b/>
      <w:snapToGrid w:val="0"/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6923A0"/>
  </w:style>
  <w:style w:type="character" w:customStyle="1" w:styleId="spelle">
    <w:name w:val="spelle"/>
    <w:basedOn w:val="DefaultParagraphFont"/>
    <w:rsid w:val="006923A0"/>
  </w:style>
  <w:style w:type="paragraph" w:styleId="ListParagraph">
    <w:name w:val="List Paragraph"/>
    <w:basedOn w:val="Normal"/>
    <w:uiPriority w:val="34"/>
    <w:qFormat/>
    <w:rsid w:val="00D52E9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65A2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1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F33BC-C8F2-469C-A39B-F7C0E2D1C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icisa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akmittal</dc:creator>
  <cp:lastModifiedBy>deep kumar</cp:lastModifiedBy>
  <cp:revision>18</cp:revision>
  <cp:lastPrinted>2018-10-08T09:16:00Z</cp:lastPrinted>
  <dcterms:created xsi:type="dcterms:W3CDTF">2018-09-17T13:20:00Z</dcterms:created>
  <dcterms:modified xsi:type="dcterms:W3CDTF">2018-10-08T09:17:00Z</dcterms:modified>
</cp:coreProperties>
</file>